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C36" w:rsidRPr="00E3343C" w:rsidRDefault="00980C3B">
      <w:pPr>
        <w:jc w:val="right"/>
        <w:rPr>
          <w:rFonts w:ascii="HG丸ｺﾞｼｯｸM-PRO" w:eastAsia="HG丸ｺﾞｼｯｸM-PRO" w:hAnsi="HG丸ｺﾞｼｯｸM-PRO"/>
          <w:sz w:val="24"/>
        </w:rPr>
      </w:pPr>
      <w:bookmarkStart w:id="0" w:name="_GoBack"/>
      <w:bookmarkEnd w:id="0"/>
      <w:r>
        <w:rPr>
          <w:rFonts w:ascii="HG丸ｺﾞｼｯｸM-PRO" w:eastAsia="HG丸ｺﾞｼｯｸM-PRO" w:hAnsi="HG丸ｺﾞｼｯｸM-PRO" w:hint="eastAsia"/>
          <w:sz w:val="24"/>
        </w:rPr>
        <w:t>令和</w:t>
      </w:r>
      <w:r w:rsidR="001D665E">
        <w:rPr>
          <w:rFonts w:ascii="HG丸ｺﾞｼｯｸM-PRO" w:eastAsia="HG丸ｺﾞｼｯｸM-PRO" w:hAnsi="HG丸ｺﾞｼｯｸM-PRO"/>
          <w:sz w:val="24"/>
        </w:rPr>
        <w:t>4</w:t>
      </w:r>
      <w:r w:rsidR="002D2C36" w:rsidRPr="00E3343C">
        <w:rPr>
          <w:rFonts w:ascii="HG丸ｺﾞｼｯｸM-PRO" w:eastAsia="HG丸ｺﾞｼｯｸM-PRO" w:hAnsi="HG丸ｺﾞｼｯｸM-PRO" w:hint="eastAsia"/>
          <w:sz w:val="24"/>
        </w:rPr>
        <w:t>年</w:t>
      </w:r>
      <w:r w:rsidR="001D665E">
        <w:rPr>
          <w:rFonts w:ascii="HG丸ｺﾞｼｯｸM-PRO" w:eastAsia="HG丸ｺﾞｼｯｸM-PRO" w:hAnsi="HG丸ｺﾞｼｯｸM-PRO"/>
          <w:sz w:val="24"/>
        </w:rPr>
        <w:t>5</w:t>
      </w:r>
      <w:r w:rsidR="002D2C36" w:rsidRPr="00E3343C">
        <w:rPr>
          <w:rFonts w:ascii="HG丸ｺﾞｼｯｸM-PRO" w:eastAsia="HG丸ｺﾞｼｯｸM-PRO" w:hAnsi="HG丸ｺﾞｼｯｸM-PRO" w:hint="eastAsia"/>
          <w:sz w:val="24"/>
        </w:rPr>
        <w:t>月</w:t>
      </w:r>
      <w:r w:rsidR="003A3D12">
        <w:rPr>
          <w:rFonts w:ascii="HG丸ｺﾞｼｯｸM-PRO" w:eastAsia="HG丸ｺﾞｼｯｸM-PRO" w:hAnsi="HG丸ｺﾞｼｯｸM-PRO"/>
          <w:sz w:val="24"/>
        </w:rPr>
        <w:t>6</w:t>
      </w:r>
      <w:r w:rsidR="002D2C36" w:rsidRPr="00E3343C">
        <w:rPr>
          <w:rFonts w:ascii="HG丸ｺﾞｼｯｸM-PRO" w:eastAsia="HG丸ｺﾞｼｯｸM-PRO" w:hAnsi="HG丸ｺﾞｼｯｸM-PRO" w:hint="eastAsia"/>
          <w:sz w:val="24"/>
        </w:rPr>
        <w:t>日</w:t>
      </w:r>
    </w:p>
    <w:p w:rsidR="00E3343C" w:rsidRPr="00E3343C" w:rsidRDefault="002D2C36">
      <w:pPr>
        <w:rPr>
          <w:rFonts w:ascii="HG丸ｺﾞｼｯｸM-PRO" w:eastAsia="HG丸ｺﾞｼｯｸM-PRO" w:hAnsi="HG丸ｺﾞｼｯｸM-PRO"/>
          <w:sz w:val="24"/>
        </w:rPr>
      </w:pPr>
      <w:r w:rsidRPr="00E3343C">
        <w:rPr>
          <w:rFonts w:ascii="HG丸ｺﾞｼｯｸM-PRO" w:eastAsia="HG丸ｺﾞｼｯｸM-PRO" w:hAnsi="HG丸ｺﾞｼｯｸM-PRO" w:hint="eastAsia"/>
          <w:sz w:val="24"/>
        </w:rPr>
        <w:t>利用者</w:t>
      </w:r>
      <w:r w:rsidR="00E3343C">
        <w:rPr>
          <w:rFonts w:ascii="HG丸ｺﾞｼｯｸM-PRO" w:eastAsia="HG丸ｺﾞｼｯｸM-PRO" w:hAnsi="HG丸ｺﾞｼｯｸM-PRO" w:hint="eastAsia"/>
          <w:sz w:val="24"/>
        </w:rPr>
        <w:t>の皆様へ</w:t>
      </w:r>
    </w:p>
    <w:p w:rsidR="002D2C36" w:rsidRPr="00E3343C" w:rsidRDefault="00980C3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研究マネジメント</w:t>
      </w:r>
      <w:r w:rsidR="002D2C36" w:rsidRPr="00E3343C">
        <w:rPr>
          <w:rFonts w:ascii="HG丸ｺﾞｼｯｸM-PRO" w:eastAsia="HG丸ｺﾞｼｯｸM-PRO" w:hAnsi="HG丸ｺﾞｼｯｸM-PRO" w:hint="eastAsia"/>
          <w:sz w:val="24"/>
        </w:rPr>
        <w:t>機構</w:t>
      </w:r>
    </w:p>
    <w:p w:rsidR="002D2C36" w:rsidRPr="00E3343C" w:rsidRDefault="002D2C36">
      <w:pPr>
        <w:jc w:val="right"/>
        <w:rPr>
          <w:rFonts w:ascii="HG丸ｺﾞｼｯｸM-PRO" w:eastAsia="HG丸ｺﾞｼｯｸM-PRO" w:hAnsi="HG丸ｺﾞｼｯｸM-PRO"/>
          <w:sz w:val="24"/>
        </w:rPr>
      </w:pPr>
      <w:r w:rsidRPr="00E3343C">
        <w:rPr>
          <w:rFonts w:ascii="HG丸ｺﾞｼｯｸM-PRO" w:eastAsia="HG丸ｺﾞｼｯｸM-PRO" w:hAnsi="HG丸ｺﾞｼｯｸM-PRO" w:hint="eastAsia"/>
          <w:sz w:val="24"/>
        </w:rPr>
        <w:t>実験機器</w:t>
      </w:r>
      <w:r w:rsidR="00980C3B">
        <w:rPr>
          <w:rFonts w:ascii="HG丸ｺﾞｼｯｸM-PRO" w:eastAsia="HG丸ｺﾞｼｯｸM-PRO" w:hAnsi="HG丸ｺﾞｼｯｸM-PRO" w:hint="eastAsia"/>
          <w:sz w:val="24"/>
        </w:rPr>
        <w:t>管理</w:t>
      </w:r>
      <w:r w:rsidRPr="00E3343C">
        <w:rPr>
          <w:rFonts w:ascii="HG丸ｺﾞｼｯｸM-PRO" w:eastAsia="HG丸ｺﾞｼｯｸM-PRO" w:hAnsi="HG丸ｺﾞｼｯｸM-PRO" w:hint="eastAsia"/>
          <w:sz w:val="24"/>
        </w:rPr>
        <w:t>部門</w:t>
      </w:r>
    </w:p>
    <w:p w:rsidR="002D2C36" w:rsidRDefault="00E3343C">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部門長　花田</w:t>
      </w:r>
      <w:r w:rsidR="00980C3B">
        <w:rPr>
          <w:rFonts w:ascii="HG丸ｺﾞｼｯｸM-PRO" w:eastAsia="HG丸ｺﾞｼｯｸM-PRO" w:hAnsi="HG丸ｺﾞｼｯｸM-PRO" w:hint="eastAsia"/>
          <w:sz w:val="24"/>
        </w:rPr>
        <w:t>俊勝</w:t>
      </w:r>
    </w:p>
    <w:p w:rsidR="008C6859" w:rsidRPr="00E3343C" w:rsidRDefault="008C6859">
      <w:pPr>
        <w:jc w:val="right"/>
        <w:rPr>
          <w:rFonts w:ascii="HG丸ｺﾞｼｯｸM-PRO" w:eastAsia="HG丸ｺﾞｼｯｸM-PRO" w:hAnsi="HG丸ｺﾞｼｯｸM-PRO"/>
          <w:sz w:val="24"/>
        </w:rPr>
      </w:pPr>
    </w:p>
    <w:p w:rsidR="007C3D02" w:rsidRPr="00FC7B45" w:rsidRDefault="001D665E" w:rsidP="007C3D02">
      <w:pPr>
        <w:spacing w:line="50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ベンチトップ型共焦点顕微鏡</w:t>
      </w:r>
      <w:r w:rsidR="007C3D02">
        <w:rPr>
          <w:rFonts w:ascii="HG丸ｺﾞｼｯｸM-PRO" w:eastAsia="HG丸ｺﾞｼｯｸM-PRO" w:hAnsi="HG丸ｺﾞｼｯｸM-PRO" w:hint="eastAsia"/>
          <w:b/>
          <w:sz w:val="32"/>
        </w:rPr>
        <w:t>「アンドール</w:t>
      </w:r>
      <w:r w:rsidR="007C3D02">
        <w:rPr>
          <w:rFonts w:ascii="HG丸ｺﾞｼｯｸM-PRO" w:eastAsia="HG丸ｺﾞｼｯｸM-PRO" w:hAnsi="HG丸ｺﾞｼｯｸM-PRO"/>
          <w:b/>
          <w:sz w:val="32"/>
        </w:rPr>
        <w:t>BC43</w:t>
      </w:r>
      <w:r w:rsidR="007C3D02">
        <w:rPr>
          <w:rFonts w:ascii="HG丸ｺﾞｼｯｸM-PRO" w:eastAsia="HG丸ｺﾞｼｯｸM-PRO" w:hAnsi="HG丸ｺﾞｼｯｸM-PRO" w:hint="eastAsia"/>
          <w:b/>
          <w:sz w:val="32"/>
        </w:rPr>
        <w:t>」</w:t>
      </w:r>
    </w:p>
    <w:p w:rsidR="002D2C36" w:rsidRDefault="002D2C36" w:rsidP="004009A7">
      <w:pPr>
        <w:spacing w:line="500" w:lineRule="exact"/>
        <w:jc w:val="center"/>
        <w:rPr>
          <w:rFonts w:ascii="HG丸ｺﾞｼｯｸM-PRO" w:eastAsia="HG丸ｺﾞｼｯｸM-PRO" w:hAnsi="HG丸ｺﾞｼｯｸM-PRO"/>
          <w:b/>
          <w:sz w:val="32"/>
        </w:rPr>
      </w:pPr>
      <w:r w:rsidRPr="00E3343C">
        <w:rPr>
          <w:rFonts w:ascii="HG丸ｺﾞｼｯｸM-PRO" w:eastAsia="HG丸ｺﾞｼｯｸM-PRO" w:hAnsi="HG丸ｺﾞｼｯｸM-PRO" w:hint="eastAsia"/>
          <w:b/>
          <w:sz w:val="32"/>
        </w:rPr>
        <w:t>デモ</w:t>
      </w:r>
      <w:r w:rsidR="006857F6">
        <w:rPr>
          <w:rFonts w:ascii="HG丸ｺﾞｼｯｸM-PRO" w:eastAsia="HG丸ｺﾞｼｯｸM-PRO" w:hAnsi="HG丸ｺﾞｼｯｸM-PRO" w:hint="eastAsia"/>
          <w:b/>
          <w:sz w:val="32"/>
        </w:rPr>
        <w:t>ンストレーション</w:t>
      </w:r>
      <w:r w:rsidRPr="00E3343C">
        <w:rPr>
          <w:rFonts w:ascii="HG丸ｺﾞｼｯｸM-PRO" w:eastAsia="HG丸ｺﾞｼｯｸM-PRO" w:hAnsi="HG丸ｺﾞｼｯｸM-PRO" w:hint="eastAsia"/>
          <w:b/>
          <w:sz w:val="32"/>
        </w:rPr>
        <w:t>のお知らせ</w:t>
      </w:r>
    </w:p>
    <w:p w:rsidR="0093548A" w:rsidRPr="007B17AE" w:rsidRDefault="0093548A" w:rsidP="004009A7">
      <w:pPr>
        <w:spacing w:line="500" w:lineRule="exact"/>
        <w:jc w:val="center"/>
        <w:rPr>
          <w:rFonts w:ascii="HG丸ｺﾞｼｯｸM-PRO" w:eastAsia="HG丸ｺﾞｼｯｸM-PRO" w:hAnsi="HG丸ｺﾞｼｯｸM-PRO"/>
          <w:b/>
          <w:sz w:val="32"/>
        </w:rPr>
      </w:pPr>
    </w:p>
    <w:p w:rsidR="002D2C36" w:rsidRPr="00E3343C" w:rsidRDefault="002D2C36">
      <w:pPr>
        <w:rPr>
          <w:rFonts w:ascii="HG丸ｺﾞｼｯｸM-PRO" w:eastAsia="HG丸ｺﾞｼｯｸM-PRO" w:hAnsi="HG丸ｺﾞｼｯｸM-PRO"/>
          <w:sz w:val="24"/>
        </w:rPr>
      </w:pPr>
    </w:p>
    <w:p w:rsidR="002D2C36" w:rsidRPr="00D17D26" w:rsidRDefault="002D2C36" w:rsidP="004009A7">
      <w:pPr>
        <w:ind w:firstLineChars="50" w:firstLine="120"/>
        <w:jc w:val="left"/>
        <w:rPr>
          <w:rFonts w:ascii="HG丸ｺﾞｼｯｸM-PRO" w:eastAsia="HG丸ｺﾞｼｯｸM-PRO" w:hAnsi="HG丸ｺﾞｼｯｸM-PRO"/>
          <w:color w:val="000000"/>
          <w:sz w:val="24"/>
        </w:rPr>
      </w:pPr>
      <w:r w:rsidRPr="00D17D26">
        <w:rPr>
          <w:rFonts w:ascii="HG丸ｺﾞｼｯｸM-PRO" w:eastAsia="HG丸ｺﾞｼｯｸM-PRO" w:hAnsi="HG丸ｺﾞｼｯｸM-PRO" w:hint="eastAsia"/>
          <w:color w:val="000000"/>
          <w:sz w:val="24"/>
        </w:rPr>
        <w:t>実験機器</w:t>
      </w:r>
      <w:r w:rsidR="001C6CCB" w:rsidRPr="00D17D26">
        <w:rPr>
          <w:rFonts w:ascii="HG丸ｺﾞｼｯｸM-PRO" w:eastAsia="HG丸ｺﾞｼｯｸM-PRO" w:hAnsi="HG丸ｺﾞｼｯｸM-PRO" w:hint="eastAsia"/>
          <w:color w:val="000000"/>
          <w:sz w:val="24"/>
        </w:rPr>
        <w:t>管理</w:t>
      </w:r>
      <w:r w:rsidRPr="00D17D26">
        <w:rPr>
          <w:rFonts w:ascii="HG丸ｺﾞｼｯｸM-PRO" w:eastAsia="HG丸ｺﾞｼｯｸM-PRO" w:hAnsi="HG丸ｺﾞｼｯｸM-PRO" w:hint="eastAsia"/>
          <w:color w:val="000000"/>
          <w:sz w:val="24"/>
        </w:rPr>
        <w:t>部門では、</w:t>
      </w:r>
      <w:r w:rsidR="007C3D02">
        <w:rPr>
          <w:rFonts w:ascii="HG丸ｺﾞｼｯｸM-PRO" w:eastAsia="HG丸ｺﾞｼｯｸM-PRO" w:hAnsi="HG丸ｺﾞｼｯｸM-PRO" w:hint="eastAsia"/>
          <w:color w:val="000000"/>
          <w:sz w:val="24"/>
        </w:rPr>
        <w:t>アンドール</w:t>
      </w:r>
      <w:r w:rsidR="004009A7" w:rsidRPr="00D17D26">
        <w:rPr>
          <w:rFonts w:ascii="HG丸ｺﾞｼｯｸM-PRO" w:eastAsia="HG丸ｺﾞｼｯｸM-PRO" w:hAnsi="HG丸ｺﾞｼｯｸM-PRO" w:hint="eastAsia"/>
          <w:color w:val="000000"/>
          <w:sz w:val="24"/>
        </w:rPr>
        <w:t>「</w:t>
      </w:r>
      <w:r w:rsidR="007C3D02">
        <w:rPr>
          <w:rFonts w:ascii="HG丸ｺﾞｼｯｸM-PRO" w:eastAsia="HG丸ｺﾞｼｯｸM-PRO" w:hAnsi="HG丸ｺﾞｼｯｸM-PRO" w:hint="eastAsia"/>
          <w:color w:val="000000"/>
          <w:sz w:val="24"/>
        </w:rPr>
        <w:t>ベンチトップ型共焦点顕微鏡</w:t>
      </w:r>
      <w:r w:rsidR="004009A7" w:rsidRPr="00D17D26">
        <w:rPr>
          <w:rFonts w:ascii="HG丸ｺﾞｼｯｸM-PRO" w:eastAsia="HG丸ｺﾞｼｯｸM-PRO" w:hAnsi="HG丸ｺﾞｼｯｸM-PRO" w:hint="eastAsia"/>
          <w:color w:val="000000"/>
          <w:sz w:val="24"/>
        </w:rPr>
        <w:t>」</w:t>
      </w:r>
      <w:r w:rsidR="001C6CCB" w:rsidRPr="00D17D26">
        <w:rPr>
          <w:rFonts w:ascii="HG丸ｺﾞｼｯｸM-PRO" w:eastAsia="HG丸ｺﾞｼｯｸM-PRO" w:hAnsi="HG丸ｺﾞｼｯｸM-PRO" w:hint="eastAsia"/>
          <w:color w:val="000000"/>
          <w:sz w:val="24"/>
        </w:rPr>
        <w:t>のデモを行います。</w:t>
      </w:r>
    </w:p>
    <w:p w:rsidR="002D2C36" w:rsidRPr="00D17D26" w:rsidRDefault="002D2C36" w:rsidP="004009A7">
      <w:pPr>
        <w:ind w:firstLineChars="100" w:firstLine="240"/>
        <w:jc w:val="left"/>
        <w:rPr>
          <w:rFonts w:ascii="HG丸ｺﾞｼｯｸM-PRO" w:eastAsia="HG丸ｺﾞｼｯｸM-PRO" w:hAnsi="HG丸ｺﾞｼｯｸM-PRO"/>
          <w:color w:val="000000"/>
          <w:sz w:val="24"/>
        </w:rPr>
      </w:pPr>
    </w:p>
    <w:p w:rsidR="007C3D02" w:rsidRDefault="00AA1174" w:rsidP="004009A7">
      <w:pPr>
        <w:ind w:firstLine="100"/>
        <w:jc w:val="left"/>
        <w:rPr>
          <w:rFonts w:ascii="HG丸ｺﾞｼｯｸM-PRO" w:eastAsia="HG丸ｺﾞｼｯｸM-PRO" w:hAnsi="HG丸ｺﾞｼｯｸM-PRO" w:cs="ＭＳ Ｐゴシック"/>
          <w:noProof w:val="0"/>
          <w:color w:val="000000"/>
          <w:kern w:val="0"/>
          <w:sz w:val="24"/>
        </w:rPr>
      </w:pPr>
      <w:r>
        <w:rPr>
          <w:rFonts w:ascii="HG丸ｺﾞｼｯｸM-PRO" w:eastAsia="HG丸ｺﾞｼｯｸM-PRO" w:hAnsi="HG丸ｺﾞｼｯｸM-PRO" w:cs="ＭＳ Ｐゴシック" w:hint="eastAsia"/>
          <w:noProof w:val="0"/>
          <w:color w:val="000000"/>
          <w:kern w:val="0"/>
          <w:sz w:val="24"/>
        </w:rPr>
        <w:t>アンドール</w:t>
      </w:r>
      <w:r w:rsidR="007C3D02" w:rsidRPr="007C3D02">
        <w:rPr>
          <w:rFonts w:ascii="HG丸ｺﾞｼｯｸM-PRO" w:eastAsia="HG丸ｺﾞｼｯｸM-PRO" w:hAnsi="HG丸ｺﾞｼｯｸM-PRO" w:cs="ＭＳ Ｐゴシック" w:hint="eastAsia"/>
          <w:noProof w:val="0"/>
          <w:color w:val="000000"/>
          <w:kern w:val="0"/>
          <w:sz w:val="24"/>
        </w:rPr>
        <w:t>のベンチトップ型共焦点顕微鏡</w:t>
      </w:r>
      <w:r w:rsidR="007C3D02" w:rsidRPr="007C3D02">
        <w:rPr>
          <w:rFonts w:ascii="HG丸ｺﾞｼｯｸM-PRO" w:eastAsia="HG丸ｺﾞｼｯｸM-PRO" w:hAnsi="HG丸ｺﾞｼｯｸM-PRO" w:cs="ＭＳ Ｐゴシック"/>
          <w:noProof w:val="0"/>
          <w:color w:val="000000"/>
          <w:kern w:val="0"/>
          <w:sz w:val="24"/>
        </w:rPr>
        <w:t>BC43</w:t>
      </w:r>
      <w:r w:rsidR="007C3D02" w:rsidRPr="007C3D02">
        <w:rPr>
          <w:rFonts w:ascii="HG丸ｺﾞｼｯｸM-PRO" w:eastAsia="HG丸ｺﾞｼｯｸM-PRO" w:hAnsi="HG丸ｺﾞｼｯｸM-PRO" w:cs="ＭＳ Ｐゴシック" w:hint="eastAsia"/>
          <w:noProof w:val="0"/>
          <w:color w:val="000000"/>
          <w:kern w:val="0"/>
          <w:sz w:val="24"/>
        </w:rPr>
        <w:t>は光学顕微鏡によるイメージングを始めたばかりの方、顕微鏡に習熟されていらっしゃる方どちらにとっても理想的な顕微鏡です。</w:t>
      </w:r>
    </w:p>
    <w:p w:rsidR="007C3D02" w:rsidRDefault="007C3D02" w:rsidP="004009A7">
      <w:pPr>
        <w:ind w:firstLine="100"/>
        <w:jc w:val="left"/>
        <w:rPr>
          <w:rFonts w:ascii="HG丸ｺﾞｼｯｸM-PRO" w:eastAsia="HG丸ｺﾞｼｯｸM-PRO" w:hAnsi="HG丸ｺﾞｼｯｸM-PRO" w:cs="ＭＳ Ｐゴシック"/>
          <w:noProof w:val="0"/>
          <w:color w:val="000000"/>
          <w:kern w:val="0"/>
          <w:sz w:val="24"/>
        </w:rPr>
      </w:pPr>
      <w:r w:rsidRPr="007C3D02">
        <w:rPr>
          <w:rFonts w:ascii="HG丸ｺﾞｼｯｸM-PRO" w:eastAsia="HG丸ｺﾞｼｯｸM-PRO" w:hAnsi="HG丸ｺﾞｼｯｸM-PRO" w:cs="ＭＳ Ｐゴシック"/>
          <w:noProof w:val="0"/>
          <w:color w:val="000000"/>
          <w:kern w:val="0"/>
          <w:sz w:val="24"/>
        </w:rPr>
        <w:t>2k x 2k</w:t>
      </w:r>
      <w:r w:rsidRPr="007C3D02">
        <w:rPr>
          <w:rFonts w:ascii="HG丸ｺﾞｼｯｸM-PRO" w:eastAsia="HG丸ｺﾞｼｯｸM-PRO" w:hAnsi="HG丸ｺﾞｼｯｸM-PRO" w:cs="ＭＳ Ｐゴシック" w:hint="eastAsia"/>
          <w:noProof w:val="0"/>
          <w:color w:val="000000"/>
          <w:kern w:val="0"/>
          <w:sz w:val="24"/>
        </w:rPr>
        <w:t>の画像を高速で取得し、共焦点イメージングのスループットを劇的に向上させます。この特徴により、これまで撮影に費やされていた研究者の膨大な時間を節約します。</w:t>
      </w:r>
    </w:p>
    <w:p w:rsidR="007C3D02" w:rsidRDefault="007C3D02" w:rsidP="004009A7">
      <w:pPr>
        <w:ind w:firstLine="100"/>
        <w:jc w:val="left"/>
        <w:rPr>
          <w:rFonts w:ascii="HG丸ｺﾞｼｯｸM-PRO" w:eastAsia="HG丸ｺﾞｼｯｸM-PRO" w:hAnsi="HG丸ｺﾞｼｯｸM-PRO" w:cs="ＭＳ Ｐゴシック"/>
          <w:noProof w:val="0"/>
          <w:color w:val="000000"/>
          <w:kern w:val="0"/>
          <w:sz w:val="24"/>
        </w:rPr>
      </w:pPr>
    </w:p>
    <w:p w:rsidR="002D2C36" w:rsidRPr="00615EF8" w:rsidRDefault="007C3D02" w:rsidP="004009A7">
      <w:pPr>
        <w:ind w:firstLine="100"/>
        <w:jc w:val="left"/>
        <w:rPr>
          <w:rFonts w:ascii="HG丸ｺﾞｼｯｸM-PRO" w:eastAsia="HG丸ｺﾞｼｯｸM-PRO" w:hAnsi="HG丸ｺﾞｼｯｸM-PRO"/>
          <w:color w:val="000000"/>
          <w:sz w:val="24"/>
          <w:u w:val="wave"/>
        </w:rPr>
      </w:pPr>
      <w:r w:rsidRPr="007C3D02">
        <w:rPr>
          <w:rFonts w:ascii="HG丸ｺﾞｼｯｸM-PRO" w:eastAsia="HG丸ｺﾞｼｯｸM-PRO" w:hAnsi="HG丸ｺﾞｼｯｸM-PRO" w:cs="ＭＳ Ｐゴシック" w:hint="eastAsia"/>
          <w:noProof w:val="0"/>
          <w:color w:val="000000"/>
          <w:kern w:val="0"/>
          <w:sz w:val="24"/>
        </w:rPr>
        <w:t>お試しになりたいサンプルがございましたら、お誘いあわせの上、是非ご参加ください。</w:t>
      </w:r>
    </w:p>
    <w:p w:rsidR="00B965FA" w:rsidRPr="00E3343C" w:rsidRDefault="00B965FA" w:rsidP="0093548A">
      <w:pPr>
        <w:jc w:val="left"/>
        <w:rPr>
          <w:rFonts w:ascii="HG丸ｺﾞｼｯｸM-PRO" w:eastAsia="HG丸ｺﾞｼｯｸM-PRO" w:hAnsi="HG丸ｺﾞｼｯｸM-PRO"/>
          <w:sz w:val="24"/>
        </w:rPr>
      </w:pPr>
    </w:p>
    <w:p w:rsidR="002D2C36" w:rsidRPr="00E3343C" w:rsidRDefault="00137AFC">
      <w:pPr>
        <w:pStyle w:val="aa"/>
        <w:rPr>
          <w:rFonts w:ascii="HG丸ｺﾞｼｯｸM-PRO" w:eastAsia="HG丸ｺﾞｼｯｸM-PRO" w:hAnsi="HG丸ｺﾞｼｯｸM-PRO"/>
        </w:rPr>
      </w:pPr>
      <w:r>
        <w:pict w14:anchorId="68A76179">
          <v:roundrect id="角丸四角形 1" o:spid="_x0000_s1028" style="position:absolute;margin-left:30pt;margin-top:12.3pt;width:447pt;height:120.7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" filled="f" strokecolor="windowText" strokeweight="3pt"/>
        </w:pict>
      </w:r>
      <w:r w:rsidR="002D2C36" w:rsidRPr="00E3343C">
        <w:rPr>
          <w:rFonts w:ascii="HG丸ｺﾞｼｯｸM-PRO" w:eastAsia="HG丸ｺﾞｼｯｸM-PRO" w:hAnsi="HG丸ｺﾞｼｯｸM-PRO" w:hint="eastAsia"/>
        </w:rPr>
        <w:t xml:space="preserve">　</w:t>
      </w:r>
    </w:p>
    <w:p w:rsidR="008C6859" w:rsidRDefault="002D2C36" w:rsidP="008C6859">
      <w:pPr>
        <w:tabs>
          <w:tab w:val="left" w:pos="1843"/>
        </w:tabs>
        <w:ind w:leftChars="350" w:left="867" w:hangingChars="47" w:hanging="132"/>
        <w:jc w:val="left"/>
        <w:rPr>
          <w:rFonts w:ascii="HG丸ｺﾞｼｯｸM-PRO" w:eastAsia="HG丸ｺﾞｼｯｸM-PRO" w:hAnsi="HG丸ｺﾞｼｯｸM-PRO"/>
          <w:b/>
          <w:sz w:val="28"/>
        </w:rPr>
      </w:pPr>
      <w:r w:rsidRPr="00E3343C">
        <w:rPr>
          <w:rFonts w:ascii="HG丸ｺﾞｼｯｸM-PRO" w:eastAsia="HG丸ｺﾞｼｯｸM-PRO" w:hAnsi="HG丸ｺﾞｼｯｸM-PRO" w:hint="eastAsia"/>
          <w:b/>
          <w:sz w:val="28"/>
        </w:rPr>
        <w:t>設置機種：</w:t>
      </w:r>
      <w:r w:rsidR="007C3D02">
        <w:rPr>
          <w:rFonts w:ascii="HG丸ｺﾞｼｯｸM-PRO" w:eastAsia="HG丸ｺﾞｼｯｸM-PRO" w:hAnsi="HG丸ｺﾞｼｯｸM-PRO" w:hint="eastAsia"/>
          <w:b/>
          <w:sz w:val="28"/>
        </w:rPr>
        <w:t>アンドール　ベンチトップ型共焦点顕微鏡</w:t>
      </w:r>
    </w:p>
    <w:p w:rsidR="002D2C36" w:rsidRPr="002434AF" w:rsidRDefault="002D2C36" w:rsidP="00E3343C">
      <w:pPr>
        <w:tabs>
          <w:tab w:val="left" w:pos="1843"/>
        </w:tabs>
        <w:ind w:leftChars="350" w:left="867" w:hangingChars="47" w:hanging="132"/>
        <w:jc w:val="left"/>
        <w:rPr>
          <w:rFonts w:ascii="HG丸ｺﾞｼｯｸM-PRO" w:eastAsia="HG丸ｺﾞｼｯｸM-PRO" w:hAnsi="HG丸ｺﾞｼｯｸM-PRO"/>
          <w:b/>
          <w:sz w:val="18"/>
          <w:szCs w:val="18"/>
        </w:rPr>
      </w:pPr>
      <w:r w:rsidRPr="00E3343C">
        <w:rPr>
          <w:rFonts w:ascii="HG丸ｺﾞｼｯｸM-PRO" w:eastAsia="HG丸ｺﾞｼｯｸM-PRO" w:hAnsi="HG丸ｺﾞｼｯｸM-PRO" w:hint="eastAsia"/>
          <w:b/>
          <w:sz w:val="28"/>
        </w:rPr>
        <w:t>設置場所：</w:t>
      </w:r>
      <w:r w:rsidR="003A3D12">
        <w:rPr>
          <w:rFonts w:ascii="HG丸ｺﾞｼｯｸM-PRO" w:eastAsia="HG丸ｺﾞｼｯｸM-PRO" w:hAnsi="HG丸ｺﾞｼｯｸM-PRO" w:hint="eastAsia"/>
          <w:b/>
          <w:sz w:val="28"/>
        </w:rPr>
        <w:t>実験機器管理部門</w:t>
      </w:r>
      <w:r w:rsidR="00B1357E">
        <w:rPr>
          <w:rFonts w:ascii="HG丸ｺﾞｼｯｸM-PRO" w:eastAsia="HG丸ｺﾞｼｯｸM-PRO" w:hAnsi="HG丸ｺﾞｼｯｸM-PRO"/>
          <w:b/>
          <w:sz w:val="28"/>
        </w:rPr>
        <w:t xml:space="preserve"> </w:t>
      </w:r>
      <w:r w:rsidR="003A3D12">
        <w:rPr>
          <w:rFonts w:ascii="HG丸ｺﾞｼｯｸM-PRO" w:eastAsia="HG丸ｺﾞｼｯｸM-PRO" w:hAnsi="HG丸ｺﾞｼｯｸM-PRO" w:hint="eastAsia"/>
          <w:b/>
          <w:sz w:val="28"/>
        </w:rPr>
        <w:t>実験室</w:t>
      </w:r>
      <w:r w:rsidR="00364BD3">
        <w:rPr>
          <w:rFonts w:ascii="HG丸ｺﾞｼｯｸM-PRO" w:eastAsia="HG丸ｺﾞｼｯｸM-PRO" w:hAnsi="HG丸ｺﾞｼｯｸM-PRO" w:hint="eastAsia"/>
          <w:b/>
          <w:sz w:val="28"/>
        </w:rPr>
        <w:t>③</w:t>
      </w:r>
      <w:r w:rsidR="00364BD3">
        <w:rPr>
          <w:rFonts w:ascii="HG丸ｺﾞｼｯｸM-PRO" w:eastAsia="HG丸ｺﾞｼｯｸM-PRO" w:hAnsi="HG丸ｺﾞｼｯｸM-PRO"/>
          <w:b/>
          <w:sz w:val="28"/>
        </w:rPr>
        <w:t xml:space="preserve"> </w:t>
      </w:r>
      <w:r w:rsidR="002434AF">
        <w:rPr>
          <w:rFonts w:ascii="HG丸ｺﾞｼｯｸM-PRO" w:eastAsia="HG丸ｺﾞｼｯｸM-PRO" w:hAnsi="HG丸ｺﾞｼｯｸM-PRO" w:hint="eastAsia"/>
          <w:b/>
          <w:sz w:val="28"/>
        </w:rPr>
        <w:t>(</w:t>
      </w:r>
      <w:r w:rsidR="008C6859">
        <w:rPr>
          <w:rFonts w:ascii="HG丸ｺﾞｼｯｸM-PRO" w:eastAsia="HG丸ｺﾞｼｯｸM-PRO" w:hAnsi="HG丸ｺﾞｼｯｸM-PRO" w:hint="eastAsia"/>
          <w:b/>
          <w:sz w:val="28"/>
        </w:rPr>
        <w:t>臨床研究棟</w:t>
      </w:r>
      <w:r w:rsidR="003A3D12">
        <w:rPr>
          <w:rFonts w:ascii="HG丸ｺﾞｼｯｸM-PRO" w:eastAsia="HG丸ｺﾞｼｯｸM-PRO" w:hAnsi="HG丸ｺﾞｼｯｸM-PRO"/>
          <w:b/>
          <w:sz w:val="28"/>
        </w:rPr>
        <w:t>2</w:t>
      </w:r>
      <w:r w:rsidRPr="00E3343C">
        <w:rPr>
          <w:rFonts w:ascii="HG丸ｺﾞｼｯｸM-PRO" w:eastAsia="HG丸ｺﾞｼｯｸM-PRO" w:hAnsi="HG丸ｺﾞｼｯｸM-PRO" w:hint="eastAsia"/>
          <w:b/>
          <w:sz w:val="28"/>
        </w:rPr>
        <w:t>階</w:t>
      </w:r>
      <w:r w:rsidR="002434AF">
        <w:rPr>
          <w:rFonts w:ascii="HG丸ｺﾞｼｯｸM-PRO" w:eastAsia="HG丸ｺﾞｼｯｸM-PRO" w:hAnsi="HG丸ｺﾞｼｯｸM-PRO" w:hint="eastAsia"/>
          <w:b/>
          <w:sz w:val="28"/>
        </w:rPr>
        <w:t>)</w:t>
      </w:r>
      <w:r w:rsidR="002434AF" w:rsidRPr="002434AF">
        <w:rPr>
          <w:rFonts w:ascii="HG丸ｺﾞｼｯｸM-PRO" w:eastAsia="HG丸ｺﾞｼｯｸM-PRO" w:hAnsi="HG丸ｺﾞｼｯｸM-PRO" w:hint="eastAsia"/>
          <w:b/>
          <w:sz w:val="18"/>
          <w:szCs w:val="18"/>
        </w:rPr>
        <w:t>*</w:t>
      </w:r>
      <w:r w:rsidR="002434AF" w:rsidRPr="002434AF">
        <w:rPr>
          <w:rFonts w:ascii="HG丸ｺﾞｼｯｸM-PRO" w:eastAsia="HG丸ｺﾞｼｯｸM-PRO" w:hAnsi="HG丸ｺﾞｼｯｸM-PRO"/>
          <w:b/>
          <w:sz w:val="18"/>
          <w:szCs w:val="18"/>
        </w:rPr>
        <w:t>DNA</w:t>
      </w:r>
      <w:r w:rsidR="002434AF" w:rsidRPr="002434AF">
        <w:rPr>
          <w:rFonts w:ascii="HG丸ｺﾞｼｯｸM-PRO" w:eastAsia="HG丸ｺﾞｼｯｸM-PRO" w:hAnsi="HG丸ｺﾞｼｯｸM-PRO" w:hint="eastAsia"/>
          <w:b/>
          <w:sz w:val="18"/>
          <w:szCs w:val="18"/>
        </w:rPr>
        <w:t>実験室隣</w:t>
      </w:r>
    </w:p>
    <w:p w:rsidR="002D2C36" w:rsidRPr="00DF7912" w:rsidRDefault="002D2C36" w:rsidP="00E3343C">
      <w:pPr>
        <w:tabs>
          <w:tab w:val="left" w:pos="1843"/>
        </w:tabs>
        <w:ind w:leftChars="350" w:left="867" w:hangingChars="47" w:hanging="132"/>
        <w:jc w:val="left"/>
        <w:rPr>
          <w:rFonts w:ascii="HG丸ｺﾞｼｯｸM-PRO" w:eastAsia="HG丸ｺﾞｼｯｸM-PRO" w:hAnsi="HG丸ｺﾞｼｯｸM-PRO"/>
          <w:b/>
          <w:sz w:val="28"/>
        </w:rPr>
      </w:pPr>
      <w:r w:rsidRPr="00E3343C">
        <w:rPr>
          <w:rFonts w:ascii="HG丸ｺﾞｼｯｸM-PRO" w:eastAsia="HG丸ｺﾞｼｯｸM-PRO" w:hAnsi="HG丸ｺﾞｼｯｸM-PRO" w:hint="eastAsia"/>
          <w:b/>
          <w:sz w:val="28"/>
        </w:rPr>
        <w:t>設置期間：</w:t>
      </w:r>
      <w:r w:rsidR="007C3D02">
        <w:rPr>
          <w:rFonts w:ascii="HG丸ｺﾞｼｯｸM-PRO" w:eastAsia="HG丸ｺﾞｼｯｸM-PRO" w:hAnsi="HG丸ｺﾞｼｯｸM-PRO"/>
          <w:b/>
          <w:sz w:val="28"/>
        </w:rPr>
        <w:t xml:space="preserve"> 5</w:t>
      </w:r>
      <w:r w:rsidRPr="00E3343C">
        <w:rPr>
          <w:rFonts w:ascii="HG丸ｺﾞｼｯｸM-PRO" w:eastAsia="HG丸ｺﾞｼｯｸM-PRO" w:hAnsi="HG丸ｺﾞｼｯｸM-PRO" w:hint="eastAsia"/>
          <w:b/>
          <w:sz w:val="28"/>
        </w:rPr>
        <w:t>月</w:t>
      </w:r>
      <w:r w:rsidR="007C3D02">
        <w:rPr>
          <w:rFonts w:ascii="HG丸ｺﾞｼｯｸM-PRO" w:eastAsia="HG丸ｺﾞｼｯｸM-PRO" w:hAnsi="HG丸ｺﾞｼｯｸM-PRO" w:hint="eastAsia"/>
          <w:b/>
          <w:sz w:val="28"/>
        </w:rPr>
        <w:t>1</w:t>
      </w:r>
      <w:r w:rsidR="005A6D84">
        <w:rPr>
          <w:rFonts w:ascii="HG丸ｺﾞｼｯｸM-PRO" w:eastAsia="HG丸ｺﾞｼｯｸM-PRO" w:hAnsi="HG丸ｺﾞｼｯｸM-PRO"/>
          <w:b/>
          <w:sz w:val="28"/>
        </w:rPr>
        <w:t>7</w:t>
      </w:r>
      <w:r w:rsidRPr="00E3343C">
        <w:rPr>
          <w:rFonts w:ascii="HG丸ｺﾞｼｯｸM-PRO" w:eastAsia="HG丸ｺﾞｼｯｸM-PRO" w:hAnsi="HG丸ｺﾞｼｯｸM-PRO" w:hint="eastAsia"/>
          <w:b/>
          <w:sz w:val="28"/>
        </w:rPr>
        <w:t>日</w:t>
      </w:r>
      <w:r w:rsidR="00010145">
        <w:rPr>
          <w:rFonts w:ascii="HG丸ｺﾞｼｯｸM-PRO" w:eastAsia="HG丸ｺﾞｼｯｸM-PRO" w:hAnsi="HG丸ｺﾞｼｯｸM-PRO" w:hint="eastAsia"/>
          <w:b/>
          <w:sz w:val="28"/>
        </w:rPr>
        <w:t>(火)</w:t>
      </w:r>
      <w:r w:rsidR="007C3D02">
        <w:rPr>
          <w:rFonts w:ascii="HG丸ｺﾞｼｯｸM-PRO" w:eastAsia="HG丸ｺﾞｼｯｸM-PRO" w:hAnsi="HG丸ｺﾞｼｯｸM-PRO"/>
          <w:b/>
          <w:sz w:val="28"/>
        </w:rPr>
        <w:t xml:space="preserve"> 13:00 </w:t>
      </w:r>
      <w:r w:rsidRPr="00E3343C">
        <w:rPr>
          <w:rFonts w:ascii="HG丸ｺﾞｼｯｸM-PRO" w:eastAsia="HG丸ｺﾞｼｯｸM-PRO" w:hAnsi="HG丸ｺﾞｼｯｸM-PRO" w:hint="eastAsia"/>
          <w:b/>
          <w:sz w:val="28"/>
        </w:rPr>
        <w:t>～</w:t>
      </w:r>
      <w:r w:rsidR="00B1357E">
        <w:rPr>
          <w:rFonts w:ascii="HG丸ｺﾞｼｯｸM-PRO" w:eastAsia="HG丸ｺﾞｼｯｸM-PRO" w:hAnsi="HG丸ｺﾞｼｯｸM-PRO" w:hint="eastAsia"/>
          <w:b/>
          <w:sz w:val="28"/>
        </w:rPr>
        <w:t xml:space="preserve"> </w:t>
      </w:r>
      <w:r w:rsidR="007C3D02">
        <w:rPr>
          <w:rFonts w:ascii="HG丸ｺﾞｼｯｸM-PRO" w:eastAsia="HG丸ｺﾞｼｯｸM-PRO" w:hAnsi="HG丸ｺﾞｼｯｸM-PRO"/>
          <w:b/>
          <w:sz w:val="28"/>
        </w:rPr>
        <w:t>5</w:t>
      </w:r>
      <w:r w:rsidRPr="00E3343C">
        <w:rPr>
          <w:rFonts w:ascii="HG丸ｺﾞｼｯｸM-PRO" w:eastAsia="HG丸ｺﾞｼｯｸM-PRO" w:hAnsi="HG丸ｺﾞｼｯｸM-PRO" w:hint="eastAsia"/>
          <w:b/>
          <w:sz w:val="28"/>
        </w:rPr>
        <w:t>月</w:t>
      </w:r>
      <w:r w:rsidR="007C3D02">
        <w:rPr>
          <w:rFonts w:ascii="HG丸ｺﾞｼｯｸM-PRO" w:eastAsia="HG丸ｺﾞｼｯｸM-PRO" w:hAnsi="HG丸ｺﾞｼｯｸM-PRO"/>
          <w:b/>
          <w:sz w:val="28"/>
        </w:rPr>
        <w:t>19</w:t>
      </w:r>
      <w:r w:rsidR="001C6CCB">
        <w:rPr>
          <w:rFonts w:ascii="HG丸ｺﾞｼｯｸM-PRO" w:eastAsia="HG丸ｺﾞｼｯｸM-PRO" w:hAnsi="HG丸ｺﾞｼｯｸM-PRO" w:hint="eastAsia"/>
          <w:b/>
          <w:sz w:val="28"/>
        </w:rPr>
        <w:t>日</w:t>
      </w:r>
      <w:r w:rsidR="007C3D02">
        <w:rPr>
          <w:rFonts w:ascii="ＭＳ ゴシック" w:eastAsia="ＭＳ ゴシック" w:hAnsi="ＭＳ ゴシック" w:cs="ＭＳ ゴシック"/>
          <w:b/>
          <w:sz w:val="28"/>
        </w:rPr>
        <w:t>(</w:t>
      </w:r>
      <w:r w:rsidR="007C3D02">
        <w:rPr>
          <w:rFonts w:ascii="ＭＳ ゴシック" w:eastAsia="ＭＳ ゴシック" w:hAnsi="ＭＳ ゴシック" w:cs="ＭＳ ゴシック" w:hint="eastAsia"/>
          <w:b/>
          <w:sz w:val="28"/>
        </w:rPr>
        <w:t>木</w:t>
      </w:r>
      <w:r w:rsidR="007C3D02">
        <w:rPr>
          <w:rFonts w:ascii="ＭＳ ゴシック" w:eastAsia="ＭＳ ゴシック" w:hAnsi="ＭＳ ゴシック" w:cs="ＭＳ ゴシック"/>
          <w:b/>
          <w:sz w:val="28"/>
        </w:rPr>
        <w:t>)</w:t>
      </w:r>
      <w:r w:rsidR="00DF7912">
        <w:rPr>
          <w:rFonts w:ascii="HG丸ｺﾞｼｯｸM-PRO" w:eastAsia="HG丸ｺﾞｼｯｸM-PRO" w:hAnsi="HG丸ｺﾞｼｯｸM-PRO" w:cs="ＭＳ ゴシック" w:hint="eastAsia"/>
          <w:b/>
          <w:sz w:val="28"/>
        </w:rPr>
        <w:t>1</w:t>
      </w:r>
      <w:r w:rsidR="00DF7912">
        <w:rPr>
          <w:rFonts w:ascii="HG丸ｺﾞｼｯｸM-PRO" w:eastAsia="HG丸ｺﾞｼｯｸM-PRO" w:hAnsi="HG丸ｺﾞｼｯｸM-PRO" w:cs="ＭＳ ゴシック"/>
          <w:b/>
          <w:sz w:val="28"/>
        </w:rPr>
        <w:t>5:00</w:t>
      </w:r>
    </w:p>
    <w:p w:rsidR="0093548A" w:rsidRDefault="00137AFC" w:rsidP="00DF7912">
      <w:pPr>
        <w:tabs>
          <w:tab w:val="left" w:pos="-1843"/>
          <w:tab w:val="left" w:pos="-1134"/>
        </w:tabs>
        <w:jc w:val="left"/>
        <w:rPr>
          <w:rFonts w:ascii="HG丸ｺﾞｼｯｸM-PRO" w:eastAsia="HG丸ｺﾞｼｯｸM-PRO" w:hAnsi="HG丸ｺﾞｼｯｸM-PRO"/>
          <w:b/>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A picture containing text, printer&#13;&#13;&#13;&#10;&#13;&#13;&#13;&#10;Description automatically generated" style="position:absolute;margin-left:-.3pt;margin-top:14.3pt;width:213.95pt;height:164.25pt;z-index:3;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A picture containing text, printer&#13;&#13;&#13;&#10;&#13;&#13;&#13;&#10;Description automatically generated"/>
            <w10:wrap type="square"/>
          </v:shape>
        </w:pict>
      </w:r>
    </w:p>
    <w:p w:rsidR="00D756AB" w:rsidRPr="00DF7912" w:rsidRDefault="00D756AB">
      <w:pPr>
        <w:tabs>
          <w:tab w:val="left" w:pos="-1843"/>
          <w:tab w:val="left" w:pos="-1134"/>
        </w:tabs>
        <w:ind w:left="2"/>
        <w:jc w:val="left"/>
        <w:rPr>
          <w:rFonts w:ascii="HG丸ｺﾞｼｯｸM-PRO" w:eastAsia="HG丸ｺﾞｼｯｸM-PRO" w:hAnsi="HG丸ｺﾞｼｯｸM-PRO"/>
          <w:sz w:val="24"/>
        </w:rPr>
      </w:pPr>
    </w:p>
    <w:p w:rsidR="007C3D02" w:rsidRPr="00DF7912" w:rsidRDefault="00137AFC">
      <w:pPr>
        <w:tabs>
          <w:tab w:val="left" w:pos="-1843"/>
          <w:tab w:val="left" w:pos="-1134"/>
        </w:tabs>
        <w:ind w:left="2"/>
        <w:jc w:val="left"/>
        <w:rPr>
          <w:rFonts w:ascii="HG丸ｺﾞｼｯｸM-PRO" w:eastAsia="HG丸ｺﾞｼｯｸM-PRO" w:hAnsi="HG丸ｺﾞｼｯｸM-PRO"/>
          <w:sz w:val="24"/>
        </w:rPr>
      </w:pPr>
      <w:r>
        <w:rPr>
          <w:rFonts w:ascii="HG丸ｺﾞｼｯｸM-PRO" w:eastAsia="HG丸ｺﾞｼｯｸM-PRO" w:hAnsi="HG丸ｺﾞｼｯｸM-PRO"/>
          <w:sz w:val="24"/>
        </w:rPr>
        <w:pict>
          <v:shape id="_x0000_i1030" type="#_x0000_t75" alt="" style="width:11.5pt;height:11.5pt;visibility:visible;mso-wrap-style:square;mso-width-percent:0;mso-height-percent:0;mso-width-percent:0;mso-height-percent:0">
            <v:imagedata r:id="rId8" o:title=""/>
          </v:shape>
        </w:pict>
      </w:r>
      <w:r w:rsidR="007C3D02" w:rsidRPr="00DF7912">
        <w:rPr>
          <w:rFonts w:ascii="HG丸ｺﾞｼｯｸM-PRO" w:eastAsia="HG丸ｺﾞｼｯｸM-PRO" w:hAnsi="HG丸ｺﾞｼｯｸM-PRO" w:hint="eastAsia"/>
          <w:sz w:val="24"/>
        </w:rPr>
        <w:t>暗室不要</w:t>
      </w:r>
    </w:p>
    <w:p w:rsidR="007C3D02" w:rsidRPr="00DF7912" w:rsidRDefault="00137AFC">
      <w:pPr>
        <w:tabs>
          <w:tab w:val="left" w:pos="-1843"/>
          <w:tab w:val="left" w:pos="-1134"/>
        </w:tabs>
        <w:ind w:left="2"/>
        <w:jc w:val="left"/>
        <w:rPr>
          <w:rFonts w:ascii="HG丸ｺﾞｼｯｸM-PRO" w:eastAsia="HG丸ｺﾞｼｯｸM-PRO" w:hAnsi="HG丸ｺﾞｼｯｸM-PRO"/>
          <w:sz w:val="24"/>
        </w:rPr>
      </w:pPr>
      <w:r>
        <w:rPr>
          <w:rFonts w:ascii="HG丸ｺﾞｼｯｸM-PRO" w:eastAsia="HG丸ｺﾞｼｯｸM-PRO" w:hAnsi="HG丸ｺﾞｼｯｸM-PRO"/>
          <w:sz w:val="24"/>
        </w:rPr>
        <w:pict>
          <v:shape id="_x0000_i1029" type="#_x0000_t75" alt="" style="width:11.5pt;height:11.5pt;visibility:visible;mso-wrap-style:square;mso-width-percent:0;mso-height-percent:0;mso-width-percent:0;mso-height-percent:0">
            <v:imagedata r:id="rId8" o:title=""/>
          </v:shape>
        </w:pict>
      </w:r>
      <w:r w:rsidR="007C3D02" w:rsidRPr="00DF7912">
        <w:rPr>
          <w:rFonts w:ascii="HG丸ｺﾞｼｯｸM-PRO" w:eastAsia="HG丸ｺﾞｼｯｸM-PRO" w:hAnsi="HG丸ｺﾞｼｯｸM-PRO" w:hint="eastAsia"/>
          <w:sz w:val="24"/>
        </w:rPr>
        <w:t>共焦点、広視野、透過光</w:t>
      </w:r>
    </w:p>
    <w:p w:rsidR="007C3D02" w:rsidRPr="00DF7912" w:rsidRDefault="00137AFC">
      <w:pPr>
        <w:tabs>
          <w:tab w:val="left" w:pos="-1843"/>
          <w:tab w:val="left" w:pos="-1134"/>
        </w:tabs>
        <w:ind w:left="2"/>
        <w:jc w:val="left"/>
        <w:rPr>
          <w:rFonts w:ascii="HG丸ｺﾞｼｯｸM-PRO" w:eastAsia="HG丸ｺﾞｼｯｸM-PRO" w:hAnsi="HG丸ｺﾞｼｯｸM-PRO"/>
          <w:sz w:val="24"/>
        </w:rPr>
      </w:pPr>
      <w:r>
        <w:rPr>
          <w:rFonts w:ascii="HG丸ｺﾞｼｯｸM-PRO" w:eastAsia="HG丸ｺﾞｼｯｸM-PRO" w:hAnsi="HG丸ｺﾞｼｯｸM-PRO"/>
          <w:sz w:val="24"/>
        </w:rPr>
        <w:pict>
          <v:shape id="_x0000_i1028" type="#_x0000_t75" alt="" style="width:11.5pt;height:11.5pt;visibility:visible;mso-wrap-style:square;mso-width-percent:0;mso-height-percent:0;mso-width-percent:0;mso-height-percent:0">
            <v:imagedata r:id="rId8" o:title=""/>
          </v:shape>
        </w:pict>
      </w:r>
      <w:r w:rsidR="007C3D02" w:rsidRPr="00DF7912">
        <w:rPr>
          <w:rFonts w:ascii="HG丸ｺﾞｼｯｸM-PRO" w:eastAsia="HG丸ｺﾞｼｯｸM-PRO" w:hAnsi="HG丸ｺﾞｼｯｸM-PRO" w:hint="eastAsia"/>
          <w:sz w:val="24"/>
        </w:rPr>
        <w:t>簡単なワークフロー</w:t>
      </w:r>
    </w:p>
    <w:p w:rsidR="007C3D02" w:rsidRPr="00DF7912" w:rsidRDefault="00137AFC">
      <w:pPr>
        <w:tabs>
          <w:tab w:val="left" w:pos="-1843"/>
          <w:tab w:val="left" w:pos="-1134"/>
        </w:tabs>
        <w:ind w:left="2"/>
        <w:jc w:val="left"/>
        <w:rPr>
          <w:rFonts w:ascii="HG丸ｺﾞｼｯｸM-PRO" w:eastAsia="HG丸ｺﾞｼｯｸM-PRO" w:hAnsi="HG丸ｺﾞｼｯｸM-PRO"/>
          <w:sz w:val="24"/>
        </w:rPr>
      </w:pPr>
      <w:r>
        <w:rPr>
          <w:rFonts w:ascii="HG丸ｺﾞｼｯｸM-PRO" w:eastAsia="HG丸ｺﾞｼｯｸM-PRO" w:hAnsi="HG丸ｺﾞｼｯｸM-PRO"/>
          <w:sz w:val="24"/>
        </w:rPr>
        <w:pict>
          <v:shape id="_x0000_i1027" type="#_x0000_t75" alt="" style="width:11.5pt;height:11.5pt;visibility:visible;mso-wrap-style:square;mso-width-percent:0;mso-height-percent:0;mso-width-percent:0;mso-height-percent:0">
            <v:imagedata r:id="rId8" o:title=""/>
          </v:shape>
        </w:pict>
      </w:r>
      <w:r w:rsidR="00DF7912" w:rsidRPr="00DF7912">
        <w:rPr>
          <w:rFonts w:ascii="HG丸ｺﾞｼｯｸM-PRO" w:eastAsia="HG丸ｺﾞｼｯｸM-PRO" w:hAnsi="HG丸ｺﾞｼｯｸM-PRO" w:hint="eastAsia"/>
          <w:sz w:val="24"/>
        </w:rPr>
        <w:t>F</w:t>
      </w:r>
      <w:r w:rsidR="00DF7912" w:rsidRPr="00DF7912">
        <w:rPr>
          <w:rFonts w:ascii="HG丸ｺﾞｼｯｸM-PRO" w:eastAsia="HG丸ｺﾞｼｯｸM-PRO" w:hAnsi="HG丸ｺﾞｼｯｸM-PRO"/>
          <w:sz w:val="24"/>
        </w:rPr>
        <w:t>ocus Seek &amp; Lock</w:t>
      </w:r>
    </w:p>
    <w:p w:rsidR="00DF7912" w:rsidRPr="00DF7912" w:rsidRDefault="00137AFC">
      <w:pPr>
        <w:tabs>
          <w:tab w:val="left" w:pos="-1843"/>
          <w:tab w:val="left" w:pos="-1134"/>
        </w:tabs>
        <w:ind w:left="2"/>
        <w:jc w:val="left"/>
        <w:rPr>
          <w:rFonts w:ascii="HG丸ｺﾞｼｯｸM-PRO" w:eastAsia="HG丸ｺﾞｼｯｸM-PRO" w:hAnsi="HG丸ｺﾞｼｯｸM-PRO"/>
          <w:sz w:val="24"/>
        </w:rPr>
      </w:pPr>
      <w:r>
        <w:rPr>
          <w:rFonts w:ascii="HG丸ｺﾞｼｯｸM-PRO" w:eastAsia="HG丸ｺﾞｼｯｸM-PRO" w:hAnsi="HG丸ｺﾞｼｯｸM-PRO"/>
          <w:sz w:val="24"/>
        </w:rPr>
        <w:pict>
          <v:shape id="_x0000_i1026" type="#_x0000_t75" alt="" style="width:11.5pt;height:11.5pt;visibility:visible;mso-wrap-style:square;mso-width-percent:0;mso-height-percent:0;mso-width-percent:0;mso-height-percent:0">
            <v:imagedata r:id="rId8" o:title=""/>
          </v:shape>
        </w:pict>
      </w:r>
      <w:r w:rsidR="00DF7912" w:rsidRPr="00DF7912">
        <w:rPr>
          <w:rFonts w:ascii="HG丸ｺﾞｼｯｸM-PRO" w:eastAsia="HG丸ｺﾞｼｯｸM-PRO" w:hAnsi="HG丸ｺﾞｼｯｸM-PRO" w:hint="eastAsia"/>
          <w:sz w:val="24"/>
        </w:rPr>
        <w:t>振動防止機構搭載</w:t>
      </w:r>
    </w:p>
    <w:p w:rsidR="00DF7912" w:rsidRPr="00DF7912" w:rsidRDefault="00137AFC">
      <w:pPr>
        <w:tabs>
          <w:tab w:val="left" w:pos="-1843"/>
          <w:tab w:val="left" w:pos="-1134"/>
        </w:tabs>
        <w:ind w:left="2"/>
        <w:jc w:val="left"/>
        <w:rPr>
          <w:rFonts w:ascii="HG丸ｺﾞｼｯｸM-PRO" w:eastAsia="HG丸ｺﾞｼｯｸM-PRO" w:hAnsi="HG丸ｺﾞｼｯｸM-PRO"/>
          <w:sz w:val="24"/>
        </w:rPr>
      </w:pPr>
      <w:r>
        <w:rPr>
          <w:rFonts w:ascii="HG丸ｺﾞｼｯｸM-PRO" w:eastAsia="HG丸ｺﾞｼｯｸM-PRO" w:hAnsi="HG丸ｺﾞｼｯｸM-PRO"/>
          <w:sz w:val="24"/>
        </w:rPr>
        <w:pict>
          <v:shape id="Picture 23" o:spid="_x0000_i1025" type="#_x0000_t75" alt="" style="width:11.5pt;height:11.5pt;visibility:visible;mso-wrap-style:square;mso-width-percent:0;mso-height-percent:0;mso-width-percent:0;mso-height-percent:0">
            <v:imagedata r:id="rId8" o:title=""/>
          </v:shape>
        </w:pict>
      </w:r>
      <w:r w:rsidR="00DF7912" w:rsidRPr="00DF7912">
        <w:rPr>
          <w:rFonts w:ascii="HG丸ｺﾞｼｯｸM-PRO" w:eastAsia="HG丸ｺﾞｼｯｸM-PRO" w:hAnsi="HG丸ｺﾞｼｯｸM-PRO" w:hint="eastAsia"/>
          <w:sz w:val="24"/>
        </w:rPr>
        <w:t>高速</w:t>
      </w:r>
      <w:r w:rsidR="00DF7912" w:rsidRPr="00DF7912">
        <w:rPr>
          <w:rFonts w:ascii="HG丸ｺﾞｼｯｸM-PRO" w:eastAsia="HG丸ｺﾞｼｯｸM-PRO" w:hAnsi="HG丸ｺﾞｼｯｸM-PRO"/>
          <w:sz w:val="24"/>
        </w:rPr>
        <w:t>GPU</w:t>
      </w:r>
      <w:r w:rsidR="00DF7912" w:rsidRPr="00DF7912">
        <w:rPr>
          <w:rFonts w:ascii="HG丸ｺﾞｼｯｸM-PRO" w:eastAsia="HG丸ｺﾞｼｯｸM-PRO" w:hAnsi="HG丸ｺﾞｼｯｸM-PRO" w:hint="eastAsia"/>
          <w:sz w:val="24"/>
        </w:rPr>
        <w:t>デコンボリューション</w:t>
      </w:r>
    </w:p>
    <w:p w:rsidR="007C3D02" w:rsidRPr="00E3343C" w:rsidRDefault="007C3D02">
      <w:pPr>
        <w:tabs>
          <w:tab w:val="left" w:pos="-1843"/>
          <w:tab w:val="left" w:pos="-1134"/>
        </w:tabs>
        <w:ind w:left="2"/>
        <w:jc w:val="left"/>
        <w:rPr>
          <w:rFonts w:ascii="HG丸ｺﾞｼｯｸM-PRO" w:eastAsia="HG丸ｺﾞｼｯｸM-PRO" w:hAnsi="HG丸ｺﾞｼｯｸM-PRO"/>
          <w:b/>
          <w:sz w:val="24"/>
        </w:rPr>
      </w:pPr>
    </w:p>
    <w:p w:rsidR="00DF7912" w:rsidRDefault="00DF7912" w:rsidP="00DF7912">
      <w:pPr>
        <w:tabs>
          <w:tab w:val="left" w:pos="-1843"/>
          <w:tab w:val="left" w:pos="-1134"/>
        </w:tabs>
        <w:jc w:val="left"/>
        <w:rPr>
          <w:rFonts w:ascii="HG丸ｺﾞｼｯｸM-PRO" w:eastAsia="HG丸ｺﾞｼｯｸM-PRO" w:hAnsi="HG丸ｺﾞｼｯｸM-PRO"/>
          <w:sz w:val="22"/>
          <w:szCs w:val="22"/>
          <w:u w:val="wave"/>
        </w:rPr>
      </w:pPr>
    </w:p>
    <w:p w:rsidR="002D2C36" w:rsidRPr="00D67AC3" w:rsidRDefault="004009A7" w:rsidP="00DF7912">
      <w:pPr>
        <w:tabs>
          <w:tab w:val="left" w:pos="-1843"/>
          <w:tab w:val="left" w:pos="-1134"/>
        </w:tabs>
        <w:ind w:left="2" w:firstLineChars="50" w:firstLine="110"/>
        <w:jc w:val="right"/>
        <w:rPr>
          <w:rFonts w:ascii="HG丸ｺﾞｼｯｸM-PRO" w:eastAsia="HG丸ｺﾞｼｯｸM-PRO" w:hAnsi="HG丸ｺﾞｼｯｸM-PRO"/>
          <w:sz w:val="22"/>
          <w:szCs w:val="22"/>
          <w:u w:val="wave"/>
        </w:rPr>
      </w:pPr>
      <w:r w:rsidRPr="00D67AC3">
        <w:rPr>
          <w:rFonts w:ascii="HG丸ｺﾞｼｯｸM-PRO" w:eastAsia="HG丸ｺﾞｼｯｸM-PRO" w:hAnsi="HG丸ｺﾞｼｯｸM-PRO" w:hint="eastAsia"/>
          <w:sz w:val="22"/>
          <w:szCs w:val="22"/>
          <w:u w:val="wave"/>
        </w:rPr>
        <w:t>コロナ感染</w:t>
      </w:r>
      <w:r w:rsidR="00B067E0">
        <w:rPr>
          <w:rFonts w:ascii="HG丸ｺﾞｼｯｸM-PRO" w:eastAsia="HG丸ｺﾞｼｯｸM-PRO" w:hAnsi="HG丸ｺﾞｼｯｸM-PRO" w:hint="eastAsia"/>
          <w:sz w:val="22"/>
          <w:szCs w:val="22"/>
          <w:u w:val="wave"/>
        </w:rPr>
        <w:t>予防</w:t>
      </w:r>
      <w:r w:rsidRPr="00D67AC3">
        <w:rPr>
          <w:rFonts w:ascii="HG丸ｺﾞｼｯｸM-PRO" w:eastAsia="HG丸ｺﾞｼｯｸM-PRO" w:hAnsi="HG丸ｺﾞｼｯｸM-PRO" w:hint="eastAsia"/>
          <w:sz w:val="22"/>
          <w:szCs w:val="22"/>
          <w:u w:val="wave"/>
        </w:rPr>
        <w:t>対策のため、デモは予約制とさせていただきます</w:t>
      </w:r>
      <w:r w:rsidR="0093548A" w:rsidRPr="00D67AC3">
        <w:rPr>
          <w:rFonts w:ascii="HG丸ｺﾞｼｯｸM-PRO" w:eastAsia="HG丸ｺﾞｼｯｸM-PRO" w:hAnsi="HG丸ｺﾞｼｯｸM-PRO" w:hint="eastAsia"/>
          <w:sz w:val="22"/>
          <w:szCs w:val="22"/>
          <w:u w:val="wave"/>
        </w:rPr>
        <w:t>。</w:t>
      </w:r>
    </w:p>
    <w:p w:rsidR="003D611E" w:rsidRDefault="0093548A" w:rsidP="00DF7912">
      <w:pPr>
        <w:tabs>
          <w:tab w:val="left" w:pos="-1843"/>
          <w:tab w:val="left" w:pos="-1134"/>
        </w:tabs>
        <w:ind w:left="2" w:firstLineChars="50" w:firstLine="110"/>
        <w:jc w:val="right"/>
        <w:rPr>
          <w:rFonts w:ascii="HG丸ｺﾞｼｯｸM-PRO" w:eastAsia="HG丸ｺﾞｼｯｸM-PRO" w:hAnsi="HG丸ｺﾞｼｯｸM-PRO"/>
          <w:sz w:val="22"/>
          <w:szCs w:val="22"/>
        </w:rPr>
      </w:pPr>
      <w:r w:rsidRPr="0093548A">
        <w:rPr>
          <w:rFonts w:ascii="HG丸ｺﾞｼｯｸM-PRO" w:eastAsia="HG丸ｺﾞｼｯｸM-PRO" w:hAnsi="HG丸ｺﾞｼｯｸM-PRO" w:hint="eastAsia"/>
          <w:sz w:val="22"/>
          <w:szCs w:val="22"/>
        </w:rPr>
        <w:t>ご希望の方は</w:t>
      </w:r>
      <w:r w:rsidR="003D611E">
        <w:rPr>
          <w:rFonts w:ascii="HG丸ｺﾞｼｯｸM-PRO" w:eastAsia="HG丸ｺﾞｼｯｸM-PRO" w:hAnsi="HG丸ｺﾞｼｯｸM-PRO" w:hint="eastAsia"/>
          <w:sz w:val="22"/>
          <w:szCs w:val="22"/>
        </w:rPr>
        <w:t>実験機器管理部門までお申し込みください。</w:t>
      </w:r>
    </w:p>
    <w:p w:rsidR="00B067E0" w:rsidRDefault="00137AFC" w:rsidP="00DF7912">
      <w:pPr>
        <w:tabs>
          <w:tab w:val="left" w:pos="-1843"/>
          <w:tab w:val="left" w:pos="-1134"/>
        </w:tabs>
        <w:ind w:left="2" w:firstLineChars="50" w:firstLine="105"/>
        <w:jc w:val="right"/>
        <w:rPr>
          <w:rFonts w:ascii="HG丸ｺﾞｼｯｸM-PRO" w:eastAsia="HG丸ｺﾞｼｯｸM-PRO" w:hAnsi="HG丸ｺﾞｼｯｸM-PRO"/>
          <w:sz w:val="22"/>
          <w:szCs w:val="22"/>
        </w:rPr>
      </w:pPr>
      <w:hyperlink r:id="rId9" w:history="1">
        <w:r w:rsidR="003B72BC">
          <w:rPr>
            <w:rStyle w:val="ab"/>
            <w:rFonts w:ascii="HG丸ｺﾞｼｯｸM-PRO" w:eastAsia="HG丸ｺﾞｼｯｸM-PRO" w:hAnsi="HG丸ｺﾞｼｯｸM-PRO"/>
            <w:sz w:val="22"/>
            <w:szCs w:val="22"/>
          </w:rPr>
          <w:t>jikenjc@oita-u.ac.jp</w:t>
        </w:r>
      </w:hyperlink>
      <w:r w:rsidR="000469C9">
        <w:rPr>
          <w:rFonts w:ascii="HG丸ｺﾞｼｯｸM-PRO" w:eastAsia="HG丸ｺﾞｼｯｸM-PRO" w:hAnsi="HG丸ｺﾞｼｯｸM-PRO"/>
          <w:sz w:val="22"/>
          <w:szCs w:val="22"/>
        </w:rPr>
        <w:t xml:space="preserve"> </w:t>
      </w:r>
      <w:r w:rsidR="000469C9">
        <w:rPr>
          <w:rFonts w:ascii="HG丸ｺﾞｼｯｸM-PRO" w:eastAsia="HG丸ｺﾞｼｯｸM-PRO" w:hAnsi="HG丸ｺﾞｼｯｸM-PRO" w:hint="eastAsia"/>
          <w:sz w:val="22"/>
          <w:szCs w:val="22"/>
        </w:rPr>
        <w:t>または内線</w:t>
      </w:r>
      <w:r w:rsidR="000469C9">
        <w:rPr>
          <w:rFonts w:ascii="HG丸ｺﾞｼｯｸM-PRO" w:eastAsia="HG丸ｺﾞｼｯｸM-PRO" w:hAnsi="HG丸ｺﾞｼｯｸM-PRO"/>
          <w:sz w:val="22"/>
          <w:szCs w:val="22"/>
        </w:rPr>
        <w:t>6215</w:t>
      </w:r>
    </w:p>
    <w:p w:rsidR="002D2C36" w:rsidRPr="00E3343C" w:rsidRDefault="002D2C36" w:rsidP="00DF7912">
      <w:pPr>
        <w:tabs>
          <w:tab w:val="left" w:pos="-1843"/>
          <w:tab w:val="left" w:pos="-1134"/>
        </w:tabs>
        <w:ind w:left="2"/>
        <w:jc w:val="right"/>
        <w:rPr>
          <w:rFonts w:ascii="HG丸ｺﾞｼｯｸM-PRO" w:eastAsia="HG丸ｺﾞｼｯｸM-PRO" w:hAnsi="HG丸ｺﾞｼｯｸM-PRO"/>
          <w:b/>
          <w:sz w:val="24"/>
        </w:rPr>
      </w:pPr>
    </w:p>
    <w:p w:rsidR="0014386C" w:rsidRDefault="00137AFC" w:rsidP="00DF7912">
      <w:pPr>
        <w:tabs>
          <w:tab w:val="left" w:pos="-1843"/>
          <w:tab w:val="left" w:pos="-1134"/>
        </w:tabs>
        <w:jc w:val="right"/>
        <w:rPr>
          <w:rFonts w:ascii="HG丸ｺﾞｼｯｸM-PRO" w:eastAsia="HG丸ｺﾞｼｯｸM-PRO" w:hAnsi="HG丸ｺﾞｼｯｸM-PRO"/>
          <w:sz w:val="22"/>
          <w:szCs w:val="22"/>
        </w:rPr>
      </w:pPr>
      <w:r>
        <w:pict w14:anchorId="1486A49F">
          <v:shapetype id="_x0000_t202" coordsize="21600,21600" o:spt="202" path="m,l,21600r21600,l21600,xe">
            <v:stroke joinstyle="miter"/>
            <v:path gradientshapeok="t" o:connecttype="rect"/>
          </v:shapetype>
          <v:shape id="テキスト ボックス 21" o:spid="_x0000_s1026" type="#_x0000_t202" style="position:absolute;left:0;text-align:left;margin-left:-222.8pt;margin-top:2.8pt;width:178.3pt;height:43.2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" filled="f" stroked="f">
            <v:textbox style="mso-fit-shape-to-text:t">
              <w:txbxContent>
                <w:p w:rsidR="00D756AB" w:rsidRPr="00D756AB" w:rsidRDefault="00D756AB" w:rsidP="00D756AB">
                  <w:pPr>
                    <w:pStyle w:val="Web"/>
                    <w:spacing w:before="0" w:beforeAutospacing="0" w:after="0" w:afterAutospacing="0"/>
                    <w:jc w:val="both"/>
                    <w:textAlignment w:val="baseline"/>
                    <w:rPr>
                      <w:rFonts w:ascii="HG丸ｺﾞｼｯｸM-PRO" w:eastAsia="HG丸ｺﾞｼｯｸM-PRO" w:hAnsi="HG丸ｺﾞｼｯｸM-PRO"/>
                      <w:color w:val="FFFF00"/>
                      <w:sz w:val="18"/>
                      <w:szCs w:val="18"/>
                    </w:rPr>
                  </w:pPr>
                  <w:r w:rsidRPr="00D756AB">
                    <w:rPr>
                      <w:rFonts w:ascii="HG丸ｺﾞｼｯｸM-PRO" w:eastAsia="HG丸ｺﾞｼｯｸM-PRO" w:hAnsi="HG丸ｺﾞｼｯｸM-PRO" w:hint="eastAsia"/>
                      <w:color w:val="FFFF00"/>
                      <w:sz w:val="18"/>
                      <w:szCs w:val="18"/>
                    </w:rPr>
                    <w:t>マウス全脳の画像取得も可能です</w:t>
                  </w:r>
                </w:p>
              </w:txbxContent>
            </v:textbox>
          </v:shape>
        </w:pict>
      </w:r>
      <w:r w:rsidR="002D2C36" w:rsidRPr="0093548A">
        <w:rPr>
          <w:rFonts w:ascii="HG丸ｺﾞｼｯｸM-PRO" w:eastAsia="HG丸ｺﾞｼｯｸM-PRO" w:hAnsi="HG丸ｺﾞｼｯｸM-PRO" w:hint="eastAsia"/>
          <w:sz w:val="22"/>
          <w:szCs w:val="22"/>
        </w:rPr>
        <w:t>ご不明な点等ありましたら実験機器</w:t>
      </w:r>
      <w:r w:rsidR="00E32144" w:rsidRPr="0093548A">
        <w:rPr>
          <w:rFonts w:ascii="HG丸ｺﾞｼｯｸM-PRO" w:eastAsia="HG丸ｺﾞｼｯｸM-PRO" w:hAnsi="HG丸ｺﾞｼｯｸM-PRO" w:hint="eastAsia"/>
          <w:sz w:val="22"/>
          <w:szCs w:val="22"/>
        </w:rPr>
        <w:t>管理</w:t>
      </w:r>
      <w:r w:rsidR="002D2C36" w:rsidRPr="0093548A">
        <w:rPr>
          <w:rFonts w:ascii="HG丸ｺﾞｼｯｸM-PRO" w:eastAsia="HG丸ｺﾞｼｯｸM-PRO" w:hAnsi="HG丸ｺﾞｼｯｸM-PRO" w:hint="eastAsia"/>
          <w:sz w:val="22"/>
          <w:szCs w:val="22"/>
        </w:rPr>
        <w:t>部門まで</w:t>
      </w:r>
      <w:r w:rsidR="005F5813" w:rsidRPr="0093548A">
        <w:rPr>
          <w:rFonts w:ascii="HG丸ｺﾞｼｯｸM-PRO" w:eastAsia="HG丸ｺﾞｼｯｸM-PRO" w:hAnsi="HG丸ｺﾞｼｯｸM-PRO" w:hint="eastAsia"/>
          <w:sz w:val="22"/>
          <w:szCs w:val="22"/>
        </w:rPr>
        <w:t>お願いします</w:t>
      </w:r>
    </w:p>
    <w:sectPr w:rsidR="0014386C" w:rsidSect="00980C3B">
      <w:pgSz w:w="11906" w:h="16838" w:code="9"/>
      <w:pgMar w:top="541"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AFC" w:rsidRDefault="00137AFC">
      <w:r>
        <w:separator/>
      </w:r>
    </w:p>
  </w:endnote>
  <w:endnote w:type="continuationSeparator" w:id="0">
    <w:p w:rsidR="00137AFC" w:rsidRDefault="0013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AFC" w:rsidRDefault="00137AFC">
      <w:r>
        <w:separator/>
      </w:r>
    </w:p>
  </w:footnote>
  <w:footnote w:type="continuationSeparator" w:id="0">
    <w:p w:rsidR="00137AFC" w:rsidRDefault="00137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7308D"/>
    <w:multiLevelType w:val="hybridMultilevel"/>
    <w:tmpl w:val="DA72F81C"/>
    <w:lvl w:ilvl="0" w:tplc="C21AF620">
      <w:numFmt w:val="bullet"/>
      <w:lvlText w:val="・"/>
      <w:lvlJc w:val="left"/>
      <w:pPr>
        <w:tabs>
          <w:tab w:val="num" w:pos="1002"/>
        </w:tabs>
        <w:ind w:left="1002" w:hanging="360"/>
      </w:pPr>
      <w:rPr>
        <w:rFonts w:ascii="ＭＳ 明朝" w:eastAsia="ＭＳ 明朝" w:hAnsi="ＭＳ 明朝" w:cs="Times New Roman" w:hint="eastAsia"/>
      </w:rPr>
    </w:lvl>
    <w:lvl w:ilvl="1" w:tplc="0409000B" w:tentative="1">
      <w:start w:val="1"/>
      <w:numFmt w:val="bullet"/>
      <w:lvlText w:val=""/>
      <w:lvlJc w:val="left"/>
      <w:pPr>
        <w:tabs>
          <w:tab w:val="num" w:pos="1482"/>
        </w:tabs>
        <w:ind w:left="1482" w:hanging="420"/>
      </w:pPr>
      <w:rPr>
        <w:rFonts w:ascii="Wingdings" w:hAnsi="Wingdings" w:hint="default"/>
      </w:rPr>
    </w:lvl>
    <w:lvl w:ilvl="2" w:tplc="0409000D" w:tentative="1">
      <w:start w:val="1"/>
      <w:numFmt w:val="bullet"/>
      <w:lvlText w:val=""/>
      <w:lvlJc w:val="left"/>
      <w:pPr>
        <w:tabs>
          <w:tab w:val="num" w:pos="1902"/>
        </w:tabs>
        <w:ind w:left="1902" w:hanging="420"/>
      </w:pPr>
      <w:rPr>
        <w:rFonts w:ascii="Wingdings" w:hAnsi="Wingdings" w:hint="default"/>
      </w:rPr>
    </w:lvl>
    <w:lvl w:ilvl="3" w:tplc="04090001" w:tentative="1">
      <w:start w:val="1"/>
      <w:numFmt w:val="bullet"/>
      <w:lvlText w:val=""/>
      <w:lvlJc w:val="left"/>
      <w:pPr>
        <w:tabs>
          <w:tab w:val="num" w:pos="2322"/>
        </w:tabs>
        <w:ind w:left="2322" w:hanging="420"/>
      </w:pPr>
      <w:rPr>
        <w:rFonts w:ascii="Wingdings" w:hAnsi="Wingdings" w:hint="default"/>
      </w:rPr>
    </w:lvl>
    <w:lvl w:ilvl="4" w:tplc="0409000B" w:tentative="1">
      <w:start w:val="1"/>
      <w:numFmt w:val="bullet"/>
      <w:lvlText w:val=""/>
      <w:lvlJc w:val="left"/>
      <w:pPr>
        <w:tabs>
          <w:tab w:val="num" w:pos="2742"/>
        </w:tabs>
        <w:ind w:left="2742" w:hanging="420"/>
      </w:pPr>
      <w:rPr>
        <w:rFonts w:ascii="Wingdings" w:hAnsi="Wingdings" w:hint="default"/>
      </w:rPr>
    </w:lvl>
    <w:lvl w:ilvl="5" w:tplc="0409000D" w:tentative="1">
      <w:start w:val="1"/>
      <w:numFmt w:val="bullet"/>
      <w:lvlText w:val=""/>
      <w:lvlJc w:val="left"/>
      <w:pPr>
        <w:tabs>
          <w:tab w:val="num" w:pos="3162"/>
        </w:tabs>
        <w:ind w:left="3162" w:hanging="420"/>
      </w:pPr>
      <w:rPr>
        <w:rFonts w:ascii="Wingdings" w:hAnsi="Wingdings" w:hint="default"/>
      </w:rPr>
    </w:lvl>
    <w:lvl w:ilvl="6" w:tplc="04090001" w:tentative="1">
      <w:start w:val="1"/>
      <w:numFmt w:val="bullet"/>
      <w:lvlText w:val=""/>
      <w:lvlJc w:val="left"/>
      <w:pPr>
        <w:tabs>
          <w:tab w:val="num" w:pos="3582"/>
        </w:tabs>
        <w:ind w:left="3582" w:hanging="420"/>
      </w:pPr>
      <w:rPr>
        <w:rFonts w:ascii="Wingdings" w:hAnsi="Wingdings" w:hint="default"/>
      </w:rPr>
    </w:lvl>
    <w:lvl w:ilvl="7" w:tplc="0409000B" w:tentative="1">
      <w:start w:val="1"/>
      <w:numFmt w:val="bullet"/>
      <w:lvlText w:val=""/>
      <w:lvlJc w:val="left"/>
      <w:pPr>
        <w:tabs>
          <w:tab w:val="num" w:pos="4002"/>
        </w:tabs>
        <w:ind w:left="4002" w:hanging="420"/>
      </w:pPr>
      <w:rPr>
        <w:rFonts w:ascii="Wingdings" w:hAnsi="Wingdings" w:hint="default"/>
      </w:rPr>
    </w:lvl>
    <w:lvl w:ilvl="8" w:tplc="0409000D" w:tentative="1">
      <w:start w:val="1"/>
      <w:numFmt w:val="bullet"/>
      <w:lvlText w:val=""/>
      <w:lvlJc w:val="left"/>
      <w:pPr>
        <w:tabs>
          <w:tab w:val="num" w:pos="4422"/>
        </w:tabs>
        <w:ind w:left="4422" w:hanging="420"/>
      </w:pPr>
      <w:rPr>
        <w:rFonts w:ascii="Wingdings" w:hAnsi="Wingdings" w:hint="default"/>
      </w:rPr>
    </w:lvl>
  </w:abstractNum>
  <w:abstractNum w:abstractNumId="1" w15:restartNumberingAfterBreak="0">
    <w:nsid w:val="57AA6EC8"/>
    <w:multiLevelType w:val="hybridMultilevel"/>
    <w:tmpl w:val="9ECEE116"/>
    <w:lvl w:ilvl="0" w:tplc="04090001">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2" w15:restartNumberingAfterBreak="0">
    <w:nsid w:val="5A08334B"/>
    <w:multiLevelType w:val="hybridMultilevel"/>
    <w:tmpl w:val="D8908AB6"/>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3" w15:restartNumberingAfterBreak="0">
    <w:nsid w:val="676428FA"/>
    <w:multiLevelType w:val="hybridMultilevel"/>
    <w:tmpl w:val="8C949716"/>
    <w:lvl w:ilvl="0" w:tplc="212E4A30">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68432684"/>
    <w:multiLevelType w:val="hybridMultilevel"/>
    <w:tmpl w:val="5E2664F0"/>
    <w:lvl w:ilvl="0" w:tplc="77601EFE">
      <w:numFmt w:val="bullet"/>
      <w:lvlText w:val="・"/>
      <w:lvlJc w:val="left"/>
      <w:pPr>
        <w:tabs>
          <w:tab w:val="num" w:pos="1002"/>
        </w:tabs>
        <w:ind w:left="1002" w:hanging="360"/>
      </w:pPr>
      <w:rPr>
        <w:rFonts w:ascii="ＭＳ 明朝" w:eastAsia="ＭＳ 明朝" w:hAnsi="ＭＳ 明朝" w:cs="Times New Roman" w:hint="eastAsia"/>
      </w:rPr>
    </w:lvl>
    <w:lvl w:ilvl="1" w:tplc="A7D05BF0">
      <w:numFmt w:val="bullet"/>
      <w:lvlText w:val="□"/>
      <w:lvlJc w:val="left"/>
      <w:pPr>
        <w:tabs>
          <w:tab w:val="num" w:pos="1482"/>
        </w:tabs>
        <w:ind w:left="1482" w:hanging="420"/>
      </w:pPr>
      <w:rPr>
        <w:rFonts w:ascii="ＭＳ 明朝" w:eastAsia="ＭＳ 明朝" w:hAnsi="ＭＳ 明朝" w:cs="Times New Roman" w:hint="eastAsia"/>
      </w:rPr>
    </w:lvl>
    <w:lvl w:ilvl="2" w:tplc="0409000D" w:tentative="1">
      <w:start w:val="1"/>
      <w:numFmt w:val="bullet"/>
      <w:lvlText w:val=""/>
      <w:lvlJc w:val="left"/>
      <w:pPr>
        <w:tabs>
          <w:tab w:val="num" w:pos="1902"/>
        </w:tabs>
        <w:ind w:left="1902" w:hanging="420"/>
      </w:pPr>
      <w:rPr>
        <w:rFonts w:ascii="Wingdings" w:hAnsi="Wingdings" w:hint="default"/>
      </w:rPr>
    </w:lvl>
    <w:lvl w:ilvl="3" w:tplc="04090001" w:tentative="1">
      <w:start w:val="1"/>
      <w:numFmt w:val="bullet"/>
      <w:lvlText w:val=""/>
      <w:lvlJc w:val="left"/>
      <w:pPr>
        <w:tabs>
          <w:tab w:val="num" w:pos="2322"/>
        </w:tabs>
        <w:ind w:left="2322" w:hanging="420"/>
      </w:pPr>
      <w:rPr>
        <w:rFonts w:ascii="Wingdings" w:hAnsi="Wingdings" w:hint="default"/>
      </w:rPr>
    </w:lvl>
    <w:lvl w:ilvl="4" w:tplc="0409000B" w:tentative="1">
      <w:start w:val="1"/>
      <w:numFmt w:val="bullet"/>
      <w:lvlText w:val=""/>
      <w:lvlJc w:val="left"/>
      <w:pPr>
        <w:tabs>
          <w:tab w:val="num" w:pos="2742"/>
        </w:tabs>
        <w:ind w:left="2742" w:hanging="420"/>
      </w:pPr>
      <w:rPr>
        <w:rFonts w:ascii="Wingdings" w:hAnsi="Wingdings" w:hint="default"/>
      </w:rPr>
    </w:lvl>
    <w:lvl w:ilvl="5" w:tplc="0409000D" w:tentative="1">
      <w:start w:val="1"/>
      <w:numFmt w:val="bullet"/>
      <w:lvlText w:val=""/>
      <w:lvlJc w:val="left"/>
      <w:pPr>
        <w:tabs>
          <w:tab w:val="num" w:pos="3162"/>
        </w:tabs>
        <w:ind w:left="3162" w:hanging="420"/>
      </w:pPr>
      <w:rPr>
        <w:rFonts w:ascii="Wingdings" w:hAnsi="Wingdings" w:hint="default"/>
      </w:rPr>
    </w:lvl>
    <w:lvl w:ilvl="6" w:tplc="04090001" w:tentative="1">
      <w:start w:val="1"/>
      <w:numFmt w:val="bullet"/>
      <w:lvlText w:val=""/>
      <w:lvlJc w:val="left"/>
      <w:pPr>
        <w:tabs>
          <w:tab w:val="num" w:pos="3582"/>
        </w:tabs>
        <w:ind w:left="3582" w:hanging="420"/>
      </w:pPr>
      <w:rPr>
        <w:rFonts w:ascii="Wingdings" w:hAnsi="Wingdings" w:hint="default"/>
      </w:rPr>
    </w:lvl>
    <w:lvl w:ilvl="7" w:tplc="0409000B" w:tentative="1">
      <w:start w:val="1"/>
      <w:numFmt w:val="bullet"/>
      <w:lvlText w:val=""/>
      <w:lvlJc w:val="left"/>
      <w:pPr>
        <w:tabs>
          <w:tab w:val="num" w:pos="4002"/>
        </w:tabs>
        <w:ind w:left="4002" w:hanging="420"/>
      </w:pPr>
      <w:rPr>
        <w:rFonts w:ascii="Wingdings" w:hAnsi="Wingdings" w:hint="default"/>
      </w:rPr>
    </w:lvl>
    <w:lvl w:ilvl="8" w:tplc="0409000D" w:tentative="1">
      <w:start w:val="1"/>
      <w:numFmt w:val="bullet"/>
      <w:lvlText w:val=""/>
      <w:lvlJc w:val="left"/>
      <w:pPr>
        <w:tabs>
          <w:tab w:val="num" w:pos="4422"/>
        </w:tabs>
        <w:ind w:left="4422"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343C"/>
    <w:rsid w:val="00010145"/>
    <w:rsid w:val="000147B7"/>
    <w:rsid w:val="000469C9"/>
    <w:rsid w:val="00137AFC"/>
    <w:rsid w:val="0014386C"/>
    <w:rsid w:val="001C6CCB"/>
    <w:rsid w:val="001D665E"/>
    <w:rsid w:val="00231B0D"/>
    <w:rsid w:val="00231B98"/>
    <w:rsid w:val="002434AF"/>
    <w:rsid w:val="00266AC9"/>
    <w:rsid w:val="002822F4"/>
    <w:rsid w:val="002D2759"/>
    <w:rsid w:val="002D2C36"/>
    <w:rsid w:val="002D3C7E"/>
    <w:rsid w:val="00364BD3"/>
    <w:rsid w:val="003A3D12"/>
    <w:rsid w:val="003B72BC"/>
    <w:rsid w:val="003D611E"/>
    <w:rsid w:val="004009A7"/>
    <w:rsid w:val="004B5E33"/>
    <w:rsid w:val="004F279C"/>
    <w:rsid w:val="005A6D84"/>
    <w:rsid w:val="005D6F9C"/>
    <w:rsid w:val="005F200B"/>
    <w:rsid w:val="005F5813"/>
    <w:rsid w:val="00615EF8"/>
    <w:rsid w:val="006259F2"/>
    <w:rsid w:val="00632758"/>
    <w:rsid w:val="00675286"/>
    <w:rsid w:val="006857F6"/>
    <w:rsid w:val="00750223"/>
    <w:rsid w:val="007B17AE"/>
    <w:rsid w:val="007C3D02"/>
    <w:rsid w:val="00801110"/>
    <w:rsid w:val="008C6859"/>
    <w:rsid w:val="008D7AE9"/>
    <w:rsid w:val="0093548A"/>
    <w:rsid w:val="00980C3B"/>
    <w:rsid w:val="009A3C8B"/>
    <w:rsid w:val="00A10563"/>
    <w:rsid w:val="00A75DE0"/>
    <w:rsid w:val="00A76703"/>
    <w:rsid w:val="00AA1174"/>
    <w:rsid w:val="00AD53FF"/>
    <w:rsid w:val="00B05A17"/>
    <w:rsid w:val="00B067E0"/>
    <w:rsid w:val="00B1357E"/>
    <w:rsid w:val="00B64C04"/>
    <w:rsid w:val="00B965FA"/>
    <w:rsid w:val="00C4397A"/>
    <w:rsid w:val="00C56F7F"/>
    <w:rsid w:val="00C64C7F"/>
    <w:rsid w:val="00D17D26"/>
    <w:rsid w:val="00D67AC3"/>
    <w:rsid w:val="00D756AB"/>
    <w:rsid w:val="00DA62FE"/>
    <w:rsid w:val="00DF7912"/>
    <w:rsid w:val="00E32144"/>
    <w:rsid w:val="00E3343C"/>
    <w:rsid w:val="00EC42A4"/>
    <w:rsid w:val="00FC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15:chartTrackingRefBased/>
  <w15:docId w15:val="{1CE0C7D1-2C58-534A-ACDB-2C8EBF9D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ate"/>
    <w:basedOn w:val="a"/>
    <w:next w:val="a"/>
    <w:semiHidden/>
  </w:style>
  <w:style w:type="paragraph" w:styleId="a6">
    <w:name w:val="Note Heading"/>
    <w:basedOn w:val="a"/>
    <w:next w:val="a"/>
    <w:semiHidden/>
    <w:pPr>
      <w:jc w:val="center"/>
    </w:pPr>
  </w:style>
  <w:style w:type="paragraph" w:styleId="a7">
    <w:name w:val="Closing"/>
    <w:basedOn w:val="a"/>
    <w:semiHidden/>
    <w:pPr>
      <w:jc w:val="right"/>
    </w:pPr>
  </w:style>
  <w:style w:type="paragraph" w:customStyle="1" w:styleId="131">
    <w:name w:val="表 (青) 131"/>
    <w:basedOn w:val="a"/>
    <w:qFormat/>
    <w:pPr>
      <w:ind w:leftChars="400" w:left="840"/>
    </w:pPr>
  </w:style>
  <w:style w:type="paragraph" w:styleId="a8">
    <w:name w:val="Balloon Text"/>
    <w:basedOn w:val="a"/>
    <w:semiHidden/>
    <w:unhideWhenUsed/>
    <w:rPr>
      <w:rFonts w:ascii="Arial" w:eastAsia="ＭＳ ゴシック" w:hAnsi="Arial"/>
      <w:sz w:val="18"/>
      <w:szCs w:val="18"/>
    </w:rPr>
  </w:style>
  <w:style w:type="character" w:customStyle="1" w:styleId="a9">
    <w:name w:val="吹き出し (文字)"/>
    <w:semiHidden/>
    <w:rPr>
      <w:rFonts w:ascii="Arial" w:eastAsia="ＭＳ ゴシック" w:hAnsi="Arial" w:cs="Times New Roman"/>
      <w:kern w:val="2"/>
      <w:sz w:val="18"/>
      <w:szCs w:val="18"/>
    </w:rPr>
  </w:style>
  <w:style w:type="paragraph" w:styleId="aa">
    <w:name w:val="Body Text"/>
    <w:basedOn w:val="a"/>
    <w:pPr>
      <w:tabs>
        <w:tab w:val="left" w:pos="1843"/>
      </w:tabs>
      <w:jc w:val="left"/>
    </w:pPr>
    <w:rPr>
      <w:rFonts w:ascii="ＭＳ ゴシック" w:eastAsia="ＭＳ ゴシック" w:hAnsi="ＭＳ Ｐゴシック"/>
      <w:sz w:val="24"/>
    </w:rPr>
  </w:style>
  <w:style w:type="paragraph" w:styleId="Web">
    <w:name w:val="Normal (Web)"/>
    <w:basedOn w:val="a"/>
    <w:uiPriority w:val="99"/>
    <w:unhideWhenUsed/>
    <w:rsid w:val="00FC7B45"/>
    <w:pPr>
      <w:widowControl/>
      <w:spacing w:before="100" w:beforeAutospacing="1" w:after="100" w:afterAutospacing="1"/>
      <w:jc w:val="left"/>
    </w:pPr>
    <w:rPr>
      <w:rFonts w:ascii="ＭＳ Ｐゴシック" w:eastAsia="ＭＳ Ｐゴシック" w:hAnsi="ＭＳ Ｐゴシック" w:cs="ＭＳ Ｐゴシック"/>
      <w:noProof w:val="0"/>
      <w:kern w:val="0"/>
      <w:sz w:val="24"/>
    </w:rPr>
  </w:style>
  <w:style w:type="character" w:styleId="ab">
    <w:name w:val="Hyperlink"/>
    <w:uiPriority w:val="99"/>
    <w:unhideWhenUsed/>
    <w:rsid w:val="00B067E0"/>
    <w:rPr>
      <w:color w:val="0563C1"/>
      <w:u w:val="single"/>
    </w:rPr>
  </w:style>
  <w:style w:type="character" w:styleId="ac">
    <w:name w:val="Unresolved Mention"/>
    <w:uiPriority w:val="99"/>
    <w:semiHidden/>
    <w:unhideWhenUsed/>
    <w:rsid w:val="00B067E0"/>
    <w:rPr>
      <w:color w:val="605E5C"/>
      <w:shd w:val="clear" w:color="auto" w:fill="E1DFDD"/>
    </w:rPr>
  </w:style>
  <w:style w:type="character" w:styleId="ad">
    <w:name w:val="FollowedHyperlink"/>
    <w:uiPriority w:val="99"/>
    <w:semiHidden/>
    <w:unhideWhenUsed/>
    <w:rsid w:val="003D611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06628">
      <w:bodyDiv w:val="1"/>
      <w:marLeft w:val="0"/>
      <w:marRight w:val="0"/>
      <w:marTop w:val="0"/>
      <w:marBottom w:val="0"/>
      <w:divBdr>
        <w:top w:val="none" w:sz="0" w:space="0" w:color="auto"/>
        <w:left w:val="none" w:sz="0" w:space="0" w:color="auto"/>
        <w:bottom w:val="none" w:sz="0" w:space="0" w:color="auto"/>
        <w:right w:val="none" w:sz="0" w:space="0" w:color="auto"/>
      </w:divBdr>
    </w:div>
    <w:div w:id="378674434">
      <w:bodyDiv w:val="1"/>
      <w:marLeft w:val="0"/>
      <w:marRight w:val="0"/>
      <w:marTop w:val="0"/>
      <w:marBottom w:val="0"/>
      <w:divBdr>
        <w:top w:val="none" w:sz="0" w:space="0" w:color="auto"/>
        <w:left w:val="none" w:sz="0" w:space="0" w:color="auto"/>
        <w:bottom w:val="none" w:sz="0" w:space="0" w:color="auto"/>
        <w:right w:val="none" w:sz="0" w:space="0" w:color="auto"/>
      </w:divBdr>
    </w:div>
    <w:div w:id="1182234927">
      <w:bodyDiv w:val="1"/>
      <w:marLeft w:val="0"/>
      <w:marRight w:val="0"/>
      <w:marTop w:val="0"/>
      <w:marBottom w:val="0"/>
      <w:divBdr>
        <w:top w:val="none" w:sz="0" w:space="0" w:color="auto"/>
        <w:left w:val="none" w:sz="0" w:space="0" w:color="auto"/>
        <w:bottom w:val="none" w:sz="0" w:space="0" w:color="auto"/>
        <w:right w:val="none" w:sz="0" w:space="0" w:color="auto"/>
      </w:divBdr>
    </w:div>
    <w:div w:id="1216816653">
      <w:bodyDiv w:val="1"/>
      <w:marLeft w:val="0"/>
      <w:marRight w:val="0"/>
      <w:marTop w:val="0"/>
      <w:marBottom w:val="0"/>
      <w:divBdr>
        <w:top w:val="none" w:sz="0" w:space="0" w:color="auto"/>
        <w:left w:val="none" w:sz="0" w:space="0" w:color="auto"/>
        <w:bottom w:val="none" w:sz="0" w:space="0" w:color="auto"/>
        <w:right w:val="none" w:sz="0" w:space="0" w:color="auto"/>
      </w:divBdr>
    </w:div>
    <w:div w:id="1842700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_kudo@yamashitaika.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平成２０年２月8日</vt:lpstr>
    </vt:vector>
  </TitlesOfParts>
  <Company>大分大学電子顕微鏡室</Company>
  <LinksUpToDate>false</LinksUpToDate>
  <CharactersWithSpaces>693</CharactersWithSpaces>
  <SharedDoc>false</SharedDoc>
  <HLinks>
    <vt:vector size="12" baseType="variant">
      <vt:variant>
        <vt:i4>917553</vt:i4>
      </vt:variant>
      <vt:variant>
        <vt:i4>-1</vt:i4>
      </vt:variant>
      <vt:variant>
        <vt:i4>1027</vt:i4>
      </vt:variant>
      <vt:variant>
        <vt:i4>1</vt:i4>
      </vt:variant>
      <vt:variant>
        <vt:lpwstr>39674</vt:lpwstr>
      </vt:variant>
      <vt:variant>
        <vt:lpwstr/>
      </vt:variant>
      <vt:variant>
        <vt:i4>3276850</vt:i4>
      </vt:variant>
      <vt:variant>
        <vt:i4>-1</vt:i4>
      </vt:variant>
      <vt:variant>
        <vt:i4>1028</vt:i4>
      </vt:variant>
      <vt:variant>
        <vt:i4>1</vt:i4>
      </vt:variant>
      <vt:variant>
        <vt:lpwstr>233332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平成２０年２月8日</dc:title>
  <dc:subject/>
  <dc:creator>川里浩明</dc:creator>
  <cp:keywords/>
  <cp:lastModifiedBy>Microsoft Office User</cp:lastModifiedBy>
  <cp:revision>2</cp:revision>
  <cp:lastPrinted>2022-04-28T05:52:00Z</cp:lastPrinted>
  <dcterms:created xsi:type="dcterms:W3CDTF">2022-05-10T06:54:00Z</dcterms:created>
  <dcterms:modified xsi:type="dcterms:W3CDTF">2022-05-10T06:54:00Z</dcterms:modified>
</cp:coreProperties>
</file>