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2C5D" w14:textId="02B0E837" w:rsidR="001D5223" w:rsidRPr="00EF2116" w:rsidRDefault="001D5223" w:rsidP="00B37BCF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bookmarkStart w:id="0" w:name="_GoBack"/>
      <w:bookmarkEnd w:id="0"/>
      <w:r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平成</w:t>
      </w:r>
      <w:r w:rsidRPr="00EF2116">
        <w:rPr>
          <w:rFonts w:ascii="HG丸ｺﾞｼｯｸM-PRO" w:eastAsia="HG丸ｺﾞｼｯｸM-PRO" w:hAnsi="HG丸ｺﾞｼｯｸM-PRO"/>
          <w:color w:val="000000" w:themeColor="text1"/>
          <w:sz w:val="24"/>
        </w:rPr>
        <w:t>2</w:t>
      </w:r>
      <w:r w:rsidR="00F24AF6">
        <w:rPr>
          <w:rFonts w:ascii="HG丸ｺﾞｼｯｸM-PRO" w:eastAsia="HG丸ｺﾞｼｯｸM-PRO" w:hAnsi="HG丸ｺﾞｼｯｸM-PRO"/>
          <w:color w:val="000000" w:themeColor="text1"/>
          <w:sz w:val="24"/>
        </w:rPr>
        <w:t>9</w:t>
      </w:r>
      <w:r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F24AF6">
        <w:rPr>
          <w:rFonts w:ascii="HG丸ｺﾞｼｯｸM-PRO" w:eastAsia="HG丸ｺﾞｼｯｸM-PRO" w:hAnsi="HG丸ｺﾞｼｯｸM-PRO"/>
          <w:color w:val="000000" w:themeColor="text1"/>
          <w:sz w:val="24"/>
        </w:rPr>
        <w:t>9</w:t>
      </w:r>
      <w:r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86134F">
        <w:rPr>
          <w:rFonts w:ascii="HG丸ｺﾞｼｯｸM-PRO" w:eastAsia="HG丸ｺﾞｼｯｸM-PRO" w:hAnsi="HG丸ｺﾞｼｯｸM-PRO"/>
          <w:color w:val="000000" w:themeColor="text1"/>
          <w:sz w:val="24"/>
        </w:rPr>
        <w:t>19</w:t>
      </w:r>
      <w:r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</w:t>
      </w:r>
    </w:p>
    <w:p w14:paraId="52C6CCAB" w14:textId="49FCE605" w:rsidR="001D5223" w:rsidRPr="00EF2116" w:rsidRDefault="00516F69" w:rsidP="00B37BCF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皆様へ</w:t>
      </w:r>
    </w:p>
    <w:p w14:paraId="2FA690A4" w14:textId="6F0A7209" w:rsidR="001D5223" w:rsidRPr="00EF2116" w:rsidRDefault="001D5223" w:rsidP="00B37BCF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全学研究推進機構</w:t>
      </w:r>
    </w:p>
    <w:p w14:paraId="2407B939" w14:textId="77777777" w:rsidR="001D5223" w:rsidRPr="00EF2116" w:rsidRDefault="001D5223" w:rsidP="00B37BCF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</w:t>
      </w:r>
    </w:p>
    <w:p w14:paraId="57598AC9" w14:textId="6A7D4451" w:rsidR="001D5223" w:rsidRPr="00EF2116" w:rsidRDefault="00D57710" w:rsidP="00B37BCF">
      <w:pPr>
        <w:spacing w:line="360" w:lineRule="exact"/>
        <w:ind w:leftChars="-202" w:left="-424"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部門長　</w:t>
      </w:r>
      <w:r w:rsidR="00516F69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花田礼子</w:t>
      </w:r>
    </w:p>
    <w:p w14:paraId="79C4EC42" w14:textId="77777777" w:rsidR="009E44D6" w:rsidRDefault="009E44D6" w:rsidP="00B37BCF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2B924DCF" w14:textId="77777777" w:rsidR="00F24AF6" w:rsidRPr="00EF2116" w:rsidRDefault="00F24AF6" w:rsidP="00B37BCF">
      <w:pPr>
        <w:spacing w:line="360" w:lineRule="exact"/>
        <w:ind w:left="-202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1A938BBC" w14:textId="388B88DC" w:rsidR="00B37BCF" w:rsidRPr="00EF2116" w:rsidRDefault="00F24AF6" w:rsidP="00FF4628">
      <w:pPr>
        <w:spacing w:line="440" w:lineRule="exact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フローサイトメトリーデータ解析ソフトウェア</w:t>
      </w:r>
    </w:p>
    <w:p w14:paraId="1F8CE364" w14:textId="22F79756" w:rsidR="001D5223" w:rsidRPr="00EF2116" w:rsidRDefault="00F24AF6" w:rsidP="00FF4628">
      <w:pPr>
        <w:spacing w:line="440" w:lineRule="exact"/>
        <w:ind w:leftChars="-202" w:left="-424" w:rightChars="-273" w:right="-573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「</w:t>
      </w:r>
      <w:proofErr w:type="spellStart"/>
      <w: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FlowJo</w:t>
      </w:r>
      <w:proofErr w:type="spellEnd"/>
      <w:r w:rsidR="00C37BB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（フロージョー）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」</w:t>
      </w:r>
      <w:r w:rsidR="009F418F" w:rsidRPr="00EF2116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>セミナー</w:t>
      </w:r>
      <w:r w:rsidR="001D5223" w:rsidRPr="00EF2116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>のお知らせ</w:t>
      </w:r>
    </w:p>
    <w:p w14:paraId="7AFC424D" w14:textId="77777777" w:rsidR="001D5223" w:rsidRDefault="001D5223" w:rsidP="00B37BCF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26BFC41C" w14:textId="77777777" w:rsidR="00F24AF6" w:rsidRDefault="00F24AF6" w:rsidP="00B37BCF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7441E46A" w14:textId="77777777" w:rsidR="00EF2116" w:rsidRPr="00EF2116" w:rsidRDefault="00EF2116" w:rsidP="00B37BCF">
      <w:pPr>
        <w:spacing w:line="360" w:lineRule="exact"/>
        <w:ind w:leftChars="-202" w:left="-424" w:rightChars="-273" w:right="-573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015DE97A" w14:textId="24DFB139" w:rsidR="00B37BCF" w:rsidRDefault="00EF2116" w:rsidP="00B37BCF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B37BCF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実験実習機器部門では、</w:t>
      </w:r>
      <w:r w:rsidR="00F24AF6">
        <w:rPr>
          <w:rFonts w:ascii="HG丸ｺﾞｼｯｸM-PRO" w:eastAsia="HG丸ｺﾞｼｯｸM-PRO" w:hAnsi="HG丸ｺﾞｼｯｸM-PRO" w:hint="eastAsia"/>
          <w:sz w:val="24"/>
        </w:rPr>
        <w:t>トミーデジタルバイオロジー</w:t>
      </w:r>
      <w:r w:rsidR="00516F69">
        <w:rPr>
          <w:rFonts w:ascii="HG丸ｺﾞｼｯｸM-PRO" w:eastAsia="HG丸ｺﾞｼｯｸM-PRO" w:hAnsi="HG丸ｺﾞｼｯｸM-PRO" w:hint="eastAsia"/>
          <w:sz w:val="24"/>
        </w:rPr>
        <w:t>株式会社</w:t>
      </w:r>
      <w:r w:rsidR="00B37BCF" w:rsidRPr="00EF2116">
        <w:rPr>
          <w:rFonts w:ascii="HG丸ｺﾞｼｯｸM-PRO" w:eastAsia="HG丸ｺﾞｼｯｸM-PRO" w:hAnsi="HG丸ｺﾞｼｯｸM-PRO" w:cs="Times" w:hint="eastAsia"/>
          <w:color w:val="000000" w:themeColor="text1"/>
          <w:kern w:val="0"/>
          <w:sz w:val="24"/>
        </w:rPr>
        <w:t>様のご協力により</w:t>
      </w:r>
      <w:r w:rsidR="00F24AF6">
        <w:rPr>
          <w:rFonts w:ascii="HG丸ｺﾞｼｯｸM-PRO" w:eastAsia="HG丸ｺﾞｼｯｸM-PRO" w:hAnsi="HG丸ｺﾞｼｯｸM-PRO" w:cs="Times" w:hint="eastAsia"/>
          <w:color w:val="000000" w:themeColor="text1"/>
          <w:kern w:val="0"/>
          <w:sz w:val="24"/>
        </w:rPr>
        <w:t>フローサイトメトリーデータ解析ソフトウェア「</w:t>
      </w:r>
      <w:proofErr w:type="spellStart"/>
      <w:r w:rsidR="00F24AF6">
        <w:rPr>
          <w:rFonts w:ascii="HG丸ｺﾞｼｯｸM-PRO" w:eastAsia="HG丸ｺﾞｼｯｸM-PRO" w:hAnsi="HG丸ｺﾞｼｯｸM-PRO" w:cs="Times"/>
          <w:color w:val="000000" w:themeColor="text1"/>
          <w:kern w:val="0"/>
          <w:sz w:val="24"/>
        </w:rPr>
        <w:t>FlowJo</w:t>
      </w:r>
      <w:proofErr w:type="spellEnd"/>
      <w:r w:rsidR="00F24AF6">
        <w:rPr>
          <w:rFonts w:ascii="HG丸ｺﾞｼｯｸM-PRO" w:eastAsia="HG丸ｺﾞｼｯｸM-PRO" w:hAnsi="HG丸ｺﾞｼｯｸM-PRO" w:cs="Times" w:hint="eastAsia"/>
          <w:color w:val="000000" w:themeColor="text1"/>
          <w:kern w:val="0"/>
          <w:sz w:val="24"/>
        </w:rPr>
        <w:t>」</w:t>
      </w:r>
      <w:r w:rsidR="00B37BCF" w:rsidRPr="00EF2116">
        <w:rPr>
          <w:rFonts w:ascii="HG丸ｺﾞｼｯｸM-PRO" w:eastAsia="HG丸ｺﾞｼｯｸM-PRO" w:hAnsi="HG丸ｺﾞｼｯｸM-PRO" w:hint="eastAsia"/>
          <w:sz w:val="24"/>
        </w:rPr>
        <w:t>セミナー</w:t>
      </w:r>
      <w:r w:rsidR="00B37BCF" w:rsidRPr="00EF211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を下記の日程で行います。</w:t>
      </w:r>
    </w:p>
    <w:p w14:paraId="34605CB6" w14:textId="77777777" w:rsidR="00A72EA9" w:rsidRPr="00EF2116" w:rsidRDefault="00A72EA9" w:rsidP="00B37BCF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1E2DB0D1" w14:textId="57239CC4" w:rsidR="00A72EA9" w:rsidRDefault="00EF2116" w:rsidP="00A72EA9">
      <w:pPr>
        <w:spacing w:line="360" w:lineRule="exact"/>
        <w:ind w:left="-202" w:right="-27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24AF6">
        <w:rPr>
          <w:rFonts w:ascii="HG丸ｺﾞｼｯｸM-PRO" w:eastAsia="HG丸ｺﾞｼｯｸM-PRO" w:hAnsi="HG丸ｺﾞｼｯｸM-PRO" w:hint="eastAsia"/>
          <w:sz w:val="24"/>
        </w:rPr>
        <w:t>操作方法に</w:t>
      </w:r>
      <w:r w:rsidR="00C37BB0">
        <w:rPr>
          <w:rFonts w:ascii="HG丸ｺﾞｼｯｸM-PRO" w:eastAsia="HG丸ｺﾞｼｯｸM-PRO" w:hAnsi="HG丸ｺﾞｼｯｸM-PRO" w:hint="eastAsia"/>
          <w:sz w:val="24"/>
        </w:rPr>
        <w:t>ついて、</w:t>
      </w:r>
      <w:r w:rsidR="00F24AF6">
        <w:rPr>
          <w:rFonts w:ascii="HG丸ｺﾞｼｯｸM-PRO" w:eastAsia="HG丸ｺﾞｼｯｸM-PRO" w:hAnsi="HG丸ｺﾞｼｯｸM-PRO" w:hint="eastAsia"/>
          <w:sz w:val="24"/>
        </w:rPr>
        <w:t>基本編をレクチャー形式でご紹介いたします。</w:t>
      </w:r>
    </w:p>
    <w:p w14:paraId="699F1A08" w14:textId="476FC126" w:rsidR="00F24AF6" w:rsidRDefault="00F24AF6" w:rsidP="00A72EA9">
      <w:pPr>
        <w:spacing w:line="360" w:lineRule="exact"/>
        <w:ind w:left="-202" w:right="-27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主な内容は下記の通りです。</w:t>
      </w:r>
    </w:p>
    <w:p w14:paraId="4A4773B5" w14:textId="642D8916" w:rsidR="00A72EA9" w:rsidRPr="00F24AF6" w:rsidRDefault="00F24AF6" w:rsidP="00F24AF6">
      <w:pPr>
        <w:pStyle w:val="a3"/>
        <w:numPr>
          <w:ilvl w:val="0"/>
          <w:numId w:val="3"/>
        </w:numPr>
        <w:spacing w:line="360" w:lineRule="exact"/>
        <w:ind w:leftChars="0" w:right="-273"/>
        <w:rPr>
          <w:rFonts w:ascii="HG丸ｺﾞｼｯｸM-PRO" w:eastAsia="HG丸ｺﾞｼｯｸM-PRO" w:hAnsi="HG丸ｺﾞｼｯｸM-PRO"/>
          <w:sz w:val="24"/>
        </w:rPr>
      </w:pPr>
      <w:r w:rsidRPr="00F24AF6">
        <w:rPr>
          <w:rFonts w:ascii="HG丸ｺﾞｼｯｸM-PRO" w:eastAsia="HG丸ｺﾞｼｯｸM-PRO" w:hAnsi="HG丸ｺﾞｼｯｸM-PRO" w:hint="eastAsia"/>
          <w:sz w:val="24"/>
        </w:rPr>
        <w:t>データインポート</w:t>
      </w:r>
    </w:p>
    <w:p w14:paraId="07A87217" w14:textId="0CAAA20D" w:rsidR="00F24AF6" w:rsidRDefault="00F24AF6" w:rsidP="00F24AF6">
      <w:pPr>
        <w:pStyle w:val="a3"/>
        <w:numPr>
          <w:ilvl w:val="0"/>
          <w:numId w:val="3"/>
        </w:numPr>
        <w:spacing w:line="360" w:lineRule="exact"/>
        <w:ind w:leftChars="0" w:right="-27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グラフウィンドウでのゲーティング</w:t>
      </w:r>
    </w:p>
    <w:p w14:paraId="0917750A" w14:textId="63F1A978" w:rsidR="00F24AF6" w:rsidRDefault="00F24AF6" w:rsidP="00F24AF6">
      <w:pPr>
        <w:pStyle w:val="a3"/>
        <w:numPr>
          <w:ilvl w:val="0"/>
          <w:numId w:val="3"/>
        </w:numPr>
        <w:spacing w:line="360" w:lineRule="exact"/>
        <w:ind w:leftChars="0" w:right="-27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統計計算</w:t>
      </w:r>
    </w:p>
    <w:p w14:paraId="48FF3A35" w14:textId="0D5B235C" w:rsidR="00F24AF6" w:rsidRDefault="00F24AF6" w:rsidP="00F24AF6">
      <w:pPr>
        <w:pStyle w:val="a3"/>
        <w:numPr>
          <w:ilvl w:val="0"/>
          <w:numId w:val="3"/>
        </w:numPr>
        <w:spacing w:line="360" w:lineRule="exact"/>
        <w:ind w:leftChars="0" w:right="-27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テーブルエディターでの表作成</w:t>
      </w:r>
    </w:p>
    <w:p w14:paraId="7C682729" w14:textId="1A03CB09" w:rsidR="00F24AF6" w:rsidRPr="00F24AF6" w:rsidRDefault="00F24AF6" w:rsidP="00F24AF6">
      <w:pPr>
        <w:pStyle w:val="a3"/>
        <w:numPr>
          <w:ilvl w:val="0"/>
          <w:numId w:val="3"/>
        </w:numPr>
        <w:spacing w:line="360" w:lineRule="exact"/>
        <w:ind w:leftChars="0" w:right="-27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レイアウトエディターでのグラフ作成　等</w:t>
      </w:r>
    </w:p>
    <w:p w14:paraId="59E511F3" w14:textId="0AA5B4DC" w:rsidR="00A72EA9" w:rsidRPr="00A72EA9" w:rsidRDefault="00A72EA9" w:rsidP="00A72EA9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 w:rsidRPr="00A72EA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3EE70D1" w14:textId="66097AFD" w:rsidR="00A72EA9" w:rsidRPr="00A72EA9" w:rsidRDefault="00A72EA9" w:rsidP="00A72EA9">
      <w:pPr>
        <w:spacing w:line="360" w:lineRule="exact"/>
        <w:ind w:left="-202" w:right="-273"/>
        <w:jc w:val="left"/>
        <w:rPr>
          <w:rFonts w:ascii="HG丸ｺﾞｼｯｸM-PRO" w:eastAsia="HG丸ｺﾞｼｯｸM-PRO" w:hAnsi="HG丸ｺﾞｼｯｸM-PRO"/>
          <w:sz w:val="24"/>
        </w:rPr>
      </w:pPr>
      <w:r w:rsidRPr="00A72EA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51E90">
        <w:rPr>
          <w:rFonts w:ascii="HG丸ｺﾞｼｯｸM-PRO" w:eastAsia="HG丸ｺﾞｼｯｸM-PRO" w:hAnsi="HG丸ｺﾞｼｯｸM-PRO" w:hint="eastAsia"/>
          <w:sz w:val="24"/>
        </w:rPr>
        <w:t>現在使用中または今後、</w:t>
      </w:r>
      <w:r w:rsidR="00F24AF6">
        <w:rPr>
          <w:rFonts w:ascii="HG丸ｺﾞｼｯｸM-PRO" w:eastAsia="HG丸ｺﾞｼｯｸM-PRO" w:hAnsi="HG丸ｺﾞｼｯｸM-PRO" w:hint="eastAsia"/>
          <w:sz w:val="24"/>
        </w:rPr>
        <w:t>利用</w:t>
      </w:r>
      <w:r w:rsidRPr="00A72EA9">
        <w:rPr>
          <w:rFonts w:ascii="HG丸ｺﾞｼｯｸM-PRO" w:eastAsia="HG丸ｺﾞｼｯｸM-PRO" w:hAnsi="HG丸ｺﾞｼｯｸM-PRO" w:hint="eastAsia"/>
          <w:sz w:val="24"/>
        </w:rPr>
        <w:t>予定が</w:t>
      </w:r>
      <w:r>
        <w:rPr>
          <w:rFonts w:ascii="HG丸ｺﾞｼｯｸM-PRO" w:eastAsia="HG丸ｺﾞｼｯｸM-PRO" w:hAnsi="HG丸ｺﾞｼｯｸM-PRO" w:hint="eastAsia"/>
          <w:sz w:val="24"/>
        </w:rPr>
        <w:t>ある</w:t>
      </w:r>
      <w:r w:rsidR="00D51E90">
        <w:rPr>
          <w:rFonts w:ascii="HG丸ｺﾞｼｯｸM-PRO" w:eastAsia="HG丸ｺﾞｼｯｸM-PRO" w:hAnsi="HG丸ｺﾞｼｯｸM-PRO" w:hint="eastAsia"/>
          <w:sz w:val="24"/>
        </w:rPr>
        <w:t>方</w:t>
      </w:r>
      <w:r w:rsidRPr="00A72EA9">
        <w:rPr>
          <w:rFonts w:ascii="HG丸ｺﾞｼｯｸM-PRO" w:eastAsia="HG丸ｺﾞｼｯｸM-PRO" w:hAnsi="HG丸ｺﾞｼｯｸM-PRO" w:hint="eastAsia"/>
          <w:sz w:val="24"/>
        </w:rPr>
        <w:t>はセミナーの後に個別相談もお受けしますので、ぜひ</w:t>
      </w:r>
      <w:r>
        <w:rPr>
          <w:rFonts w:ascii="HG丸ｺﾞｼｯｸM-PRO" w:eastAsia="HG丸ｺﾞｼｯｸM-PRO" w:hAnsi="HG丸ｺﾞｼｯｸM-PRO" w:hint="eastAsia"/>
          <w:sz w:val="24"/>
        </w:rPr>
        <w:t>この機会に</w:t>
      </w:r>
      <w:r w:rsidRPr="00A72EA9">
        <w:rPr>
          <w:rFonts w:ascii="HG丸ｺﾞｼｯｸM-PRO" w:eastAsia="HG丸ｺﾞｼｯｸM-PRO" w:hAnsi="HG丸ｺﾞｼｯｸM-PRO" w:hint="eastAsia"/>
          <w:sz w:val="24"/>
        </w:rPr>
        <w:t>ご参加ください。</w:t>
      </w:r>
    </w:p>
    <w:p w14:paraId="7381D152" w14:textId="3A9A217C" w:rsidR="00EF2116" w:rsidRDefault="00EF2116" w:rsidP="00A0276B">
      <w:pPr>
        <w:spacing w:line="360" w:lineRule="exact"/>
        <w:ind w:rightChars="-273" w:right="-5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0EDE83D6" w14:textId="77777777" w:rsidR="00A3654D" w:rsidRDefault="00A3654D" w:rsidP="00A0276B">
      <w:pPr>
        <w:spacing w:line="360" w:lineRule="exact"/>
        <w:ind w:rightChars="-273" w:right="-5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5E537766" w14:textId="3A9C7071" w:rsidR="00A0276B" w:rsidRPr="00EF2116" w:rsidRDefault="00A0276B" w:rsidP="00A0276B">
      <w:pPr>
        <w:spacing w:line="360" w:lineRule="exact"/>
        <w:ind w:rightChars="-273" w:right="-5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38D8B610" w14:textId="1E926EB4" w:rsidR="001D5223" w:rsidRPr="00A0276B" w:rsidRDefault="00F24AF6" w:rsidP="00A72EA9">
      <w:pPr>
        <w:spacing w:line="400" w:lineRule="exact"/>
        <w:ind w:leftChars="-202" w:left="-424" w:rightChars="-408" w:right="-857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F24AF6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C71DBC9" wp14:editId="70DD1C8D">
            <wp:simplePos x="0" y="0"/>
            <wp:positionH relativeFrom="column">
              <wp:posOffset>4733925</wp:posOffset>
            </wp:positionH>
            <wp:positionV relativeFrom="paragraph">
              <wp:posOffset>233680</wp:posOffset>
            </wp:positionV>
            <wp:extent cx="1137920" cy="1061720"/>
            <wp:effectExtent l="0" t="0" r="5080" b="5080"/>
            <wp:wrapSquare wrapText="bothSides"/>
            <wp:docPr id="3075" name="図 3075" descr="flow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図 7" descr="flowjo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CF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日時</w:t>
      </w:r>
      <w:r w:rsidR="001D5223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：　平成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29</w:t>
      </w:r>
      <w:r w:rsidR="001D5223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年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9</w:t>
      </w:r>
      <w:r w:rsidR="001D5223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26</w:t>
      </w:r>
      <w:r w:rsidR="001D5223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火</w:t>
      </w:r>
      <w:r w:rsidR="001D5223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16</w:t>
      </w:r>
      <w:r w:rsidR="00B37BCF" w:rsidRPr="00A0276B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:00-</w:t>
      </w:r>
    </w:p>
    <w:p w14:paraId="27D1B075" w14:textId="7671562C" w:rsidR="00B37BCF" w:rsidRPr="00A0276B" w:rsidRDefault="00D57710" w:rsidP="00A72EA9">
      <w:pPr>
        <w:spacing w:line="400" w:lineRule="exact"/>
        <w:ind w:leftChars="-202" w:left="-424" w:rightChars="-408" w:right="-857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場所　：　</w:t>
      </w:r>
      <w:r w:rsidR="002350F8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臨床研究棟</w:t>
      </w:r>
      <w:r w:rsidR="00B37BCF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１</w:t>
      </w:r>
      <w:r w:rsidR="002350F8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階　実験実習機器部門</w:t>
      </w:r>
      <w:r w:rsidR="00B37BCF"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セミナー室</w:t>
      </w:r>
    </w:p>
    <w:p w14:paraId="6DF5CC94" w14:textId="31A4006D" w:rsidR="00A72EA9" w:rsidRDefault="00B37BCF" w:rsidP="00A72EA9">
      <w:pPr>
        <w:spacing w:line="400" w:lineRule="exact"/>
        <w:ind w:leftChars="-202" w:left="-424" w:rightChars="-408" w:right="-857" w:firstLine="27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0276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講師　：　</w:t>
      </w:r>
      <w:r w:rsidR="00F24AF6">
        <w:rPr>
          <w:rFonts w:ascii="HG丸ｺﾞｼｯｸM-PRO" w:eastAsia="HG丸ｺﾞｼｯｸM-PRO" w:hAnsi="HG丸ｺﾞｼｯｸM-PRO" w:hint="eastAsia"/>
          <w:sz w:val="28"/>
          <w:szCs w:val="28"/>
        </w:rPr>
        <w:t>トミーデジタルバイオロジー㈱</w:t>
      </w:r>
      <w:r w:rsidR="00EF2116" w:rsidRPr="00A027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2CB7A8B" w14:textId="701A8FE6" w:rsidR="00A72EA9" w:rsidRPr="00A72EA9" w:rsidRDefault="00A72EA9" w:rsidP="00A72EA9">
      <w:pPr>
        <w:spacing w:line="400" w:lineRule="exact"/>
        <w:ind w:leftChars="-202" w:left="-424" w:rightChars="-408" w:right="-857" w:firstLine="278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F24AF6">
        <w:rPr>
          <w:rFonts w:ascii="HG丸ｺﾞｼｯｸM-PRO" w:eastAsia="HG丸ｺﾞｼｯｸM-PRO" w:hAnsi="HG丸ｺﾞｼｯｸM-PRO" w:hint="eastAsia"/>
          <w:sz w:val="28"/>
          <w:szCs w:val="28"/>
        </w:rPr>
        <w:t>岡留　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F2116" w:rsidRPr="00A0276B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</w:p>
    <w:p w14:paraId="33291551" w14:textId="1C7A88D9" w:rsidR="00A72EA9" w:rsidRDefault="00A72EA9" w:rsidP="00EF2116">
      <w:pPr>
        <w:spacing w:line="360" w:lineRule="exact"/>
        <w:ind w:leftChars="-202" w:left="-424" w:rightChars="-273" w:right="-573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4898A4D3" w14:textId="72DBEA60" w:rsidR="00424DCF" w:rsidRDefault="00424DCF" w:rsidP="00A72EA9">
      <w:pPr>
        <w:spacing w:line="360" w:lineRule="exact"/>
        <w:ind w:leftChars="-202" w:left="-424" w:rightChars="-273" w:right="-573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00210A6F" w14:textId="77777777" w:rsidR="00424DCF" w:rsidRDefault="00424DCF" w:rsidP="00EF2116">
      <w:pPr>
        <w:spacing w:line="360" w:lineRule="exact"/>
        <w:ind w:rightChars="-273" w:right="-5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4AFB3DEB" w14:textId="77777777" w:rsidR="0070394E" w:rsidRDefault="0070394E" w:rsidP="00EF2116">
      <w:pPr>
        <w:spacing w:line="360" w:lineRule="exact"/>
        <w:ind w:rightChars="-273" w:right="-573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491451C8" w14:textId="77777777" w:rsidR="00F24AF6" w:rsidRDefault="00F24AF6" w:rsidP="00EF2116">
      <w:pPr>
        <w:spacing w:line="360" w:lineRule="exact"/>
        <w:ind w:rightChars="-273" w:right="-573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135FF6A7" w14:textId="4E05AE44" w:rsidR="0001704F" w:rsidRPr="00EF2116" w:rsidRDefault="0070394E" w:rsidP="0070394E">
      <w:pPr>
        <w:spacing w:line="360" w:lineRule="exact"/>
        <w:ind w:rightChars="-273" w:right="-573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</w:t>
      </w:r>
      <w:r w:rsidR="0001704F" w:rsidRPr="00EF211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ご質問、お問合せ等ございましたら</w:t>
      </w:r>
      <w:r w:rsidR="002350F8" w:rsidRPr="00EF211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実験実習機器部門受付</w:t>
      </w:r>
      <w:r w:rsidR="001A69A3" w:rsidRPr="00EF211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（内線</w:t>
      </w:r>
      <w:r w:rsidR="002350F8" w:rsidRPr="00EF211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6</w:t>
      </w:r>
      <w:r w:rsidR="001367EB" w:rsidRPr="00EF211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215</w:t>
      </w:r>
      <w:r w:rsidR="001367EB" w:rsidRPr="00EF2116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）</w:t>
      </w:r>
      <w:r w:rsidR="001367EB" w:rsidRPr="00EF211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までお願いします。</w:t>
      </w:r>
    </w:p>
    <w:sectPr w:rsidR="0001704F" w:rsidRPr="00EF2116" w:rsidSect="00A72EA9">
      <w:pgSz w:w="11900" w:h="16840"/>
      <w:pgMar w:top="1135" w:right="1701" w:bottom="1134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6B6"/>
    <w:multiLevelType w:val="hybridMultilevel"/>
    <w:tmpl w:val="7570DC4E"/>
    <w:lvl w:ilvl="0" w:tplc="D2D49B0A">
      <w:numFmt w:val="bullet"/>
      <w:lvlText w:val="＊"/>
      <w:lvlJc w:val="left"/>
      <w:pPr>
        <w:ind w:left="-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80"/>
      </w:pPr>
      <w:rPr>
        <w:rFonts w:ascii="Wingdings" w:hAnsi="Wingdings" w:hint="default"/>
      </w:rPr>
    </w:lvl>
  </w:abstractNum>
  <w:abstractNum w:abstractNumId="1">
    <w:nsid w:val="41F054F3"/>
    <w:multiLevelType w:val="hybridMultilevel"/>
    <w:tmpl w:val="8A1836E8"/>
    <w:lvl w:ilvl="0" w:tplc="E9F85300">
      <w:numFmt w:val="bullet"/>
      <w:lvlText w:val="・"/>
      <w:lvlJc w:val="left"/>
      <w:pPr>
        <w:ind w:left="35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">
    <w:nsid w:val="57EB1D59"/>
    <w:multiLevelType w:val="hybridMultilevel"/>
    <w:tmpl w:val="EB0A7D6A"/>
    <w:lvl w:ilvl="0" w:tplc="9FC25A6A">
      <w:numFmt w:val="bullet"/>
      <w:suff w:val="space"/>
      <w:lvlText w:val="・"/>
      <w:lvlJc w:val="left"/>
      <w:pPr>
        <w:ind w:left="560" w:hanging="2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5"/>
  <w:drawingGridVerticalSpacing w:val="15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3"/>
    <w:rsid w:val="0001704F"/>
    <w:rsid w:val="001367EB"/>
    <w:rsid w:val="001A69A3"/>
    <w:rsid w:val="001B10B2"/>
    <w:rsid w:val="001D5223"/>
    <w:rsid w:val="002350F8"/>
    <w:rsid w:val="002A2813"/>
    <w:rsid w:val="00382672"/>
    <w:rsid w:val="003A4CFC"/>
    <w:rsid w:val="003B6905"/>
    <w:rsid w:val="00424DCF"/>
    <w:rsid w:val="00516F69"/>
    <w:rsid w:val="005D5C7B"/>
    <w:rsid w:val="0068043B"/>
    <w:rsid w:val="006D4056"/>
    <w:rsid w:val="0070394E"/>
    <w:rsid w:val="0086134F"/>
    <w:rsid w:val="008E398D"/>
    <w:rsid w:val="0096470E"/>
    <w:rsid w:val="009E44D6"/>
    <w:rsid w:val="009F418F"/>
    <w:rsid w:val="00A0276B"/>
    <w:rsid w:val="00A3654D"/>
    <w:rsid w:val="00A72EA9"/>
    <w:rsid w:val="00AD2A5C"/>
    <w:rsid w:val="00B37BCF"/>
    <w:rsid w:val="00C37BB0"/>
    <w:rsid w:val="00C909F0"/>
    <w:rsid w:val="00D51E90"/>
    <w:rsid w:val="00D57710"/>
    <w:rsid w:val="00DB67BD"/>
    <w:rsid w:val="00DD25D4"/>
    <w:rsid w:val="00EB6E93"/>
    <w:rsid w:val="00EE01C5"/>
    <w:rsid w:val="00EF2116"/>
    <w:rsid w:val="00F24AF6"/>
    <w:rsid w:val="00FF4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44A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0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0F8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EE01C5"/>
    <w:rPr>
      <w:rFonts w:ascii="HG丸ｺﾞｼｯｸM-PRO" w:eastAsia="HG丸ｺﾞｼｯｸM-PRO" w:hAnsi="ＭＳ Ｐゴシック"/>
      <w:color w:val="000000" w:themeColor="text1"/>
      <w:sz w:val="22"/>
      <w:szCs w:val="22"/>
    </w:rPr>
  </w:style>
  <w:style w:type="character" w:customStyle="1" w:styleId="a7">
    <w:name w:val="日付 (文字)"/>
    <w:basedOn w:val="a0"/>
    <w:link w:val="a6"/>
    <w:uiPriority w:val="99"/>
    <w:rsid w:val="00EE01C5"/>
    <w:rPr>
      <w:rFonts w:ascii="HG丸ｺﾞｼｯｸM-PRO" w:eastAsia="HG丸ｺﾞｼｯｸM-PRO" w:hAnsi="ＭＳ Ｐゴシック" w:cs="Times New Roman"/>
      <w:color w:val="000000" w:themeColor="text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72EA9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0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0F8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EE01C5"/>
    <w:rPr>
      <w:rFonts w:ascii="HG丸ｺﾞｼｯｸM-PRO" w:eastAsia="HG丸ｺﾞｼｯｸM-PRO" w:hAnsi="ＭＳ Ｐゴシック"/>
      <w:color w:val="000000" w:themeColor="text1"/>
      <w:sz w:val="22"/>
      <w:szCs w:val="22"/>
    </w:rPr>
  </w:style>
  <w:style w:type="character" w:customStyle="1" w:styleId="a7">
    <w:name w:val="日付 (文字)"/>
    <w:basedOn w:val="a0"/>
    <w:link w:val="a6"/>
    <w:uiPriority w:val="99"/>
    <w:rsid w:val="00EE01C5"/>
    <w:rPr>
      <w:rFonts w:ascii="HG丸ｺﾞｼｯｸM-PRO" w:eastAsia="HG丸ｺﾞｼｯｸM-PRO" w:hAnsi="ＭＳ Ｐゴシック" w:cs="Times New Roman"/>
      <w:color w:val="000000" w:themeColor="text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72EA9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大分大学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雅人</dc:creator>
  <cp:keywords/>
  <cp:lastModifiedBy>Koya Mami</cp:lastModifiedBy>
  <cp:revision>2</cp:revision>
  <cp:lastPrinted>2013-05-20T02:09:00Z</cp:lastPrinted>
  <dcterms:created xsi:type="dcterms:W3CDTF">2017-09-20T01:56:00Z</dcterms:created>
  <dcterms:modified xsi:type="dcterms:W3CDTF">2017-09-20T01:56:00Z</dcterms:modified>
</cp:coreProperties>
</file>