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0E" w:rsidRPr="0078056C" w:rsidRDefault="0051110E" w:rsidP="009637F7">
      <w:pPr>
        <w:ind w:right="141" w:firstLine="2"/>
        <w:jc w:val="right"/>
        <w:rPr>
          <w:rFonts w:ascii="HG丸ｺﾞｼｯｸM-PRO" w:eastAsia="HG丸ｺﾞｼｯｸM-PRO" w:hAnsi="HG丸ｺﾞｼｯｸM-PRO"/>
          <w:color w:val="000000" w:themeColor="text1"/>
          <w:sz w:val="22"/>
          <w:szCs w:val="22"/>
        </w:rPr>
      </w:pPr>
      <w:r w:rsidRPr="0078056C">
        <w:rPr>
          <w:rFonts w:ascii="HG丸ｺﾞｼｯｸM-PRO" w:eastAsia="HG丸ｺﾞｼｯｸM-PRO" w:hAnsi="HG丸ｺﾞｼｯｸM-PRO" w:hint="eastAsia"/>
          <w:color w:val="000000" w:themeColor="text1"/>
          <w:sz w:val="22"/>
          <w:szCs w:val="22"/>
        </w:rPr>
        <w:t>令和5年</w:t>
      </w:r>
      <w:r w:rsidR="00397549">
        <w:rPr>
          <w:rFonts w:ascii="HG丸ｺﾞｼｯｸM-PRO" w:eastAsia="HG丸ｺﾞｼｯｸM-PRO" w:hAnsi="HG丸ｺﾞｼｯｸM-PRO"/>
          <w:color w:val="000000" w:themeColor="text1"/>
          <w:sz w:val="22"/>
          <w:szCs w:val="22"/>
        </w:rPr>
        <w:t>4</w:t>
      </w:r>
      <w:r w:rsidRPr="0078056C">
        <w:rPr>
          <w:rFonts w:ascii="HG丸ｺﾞｼｯｸM-PRO" w:eastAsia="HG丸ｺﾞｼｯｸM-PRO" w:hAnsi="HG丸ｺﾞｼｯｸM-PRO" w:hint="eastAsia"/>
          <w:color w:val="000000" w:themeColor="text1"/>
          <w:sz w:val="22"/>
          <w:szCs w:val="22"/>
        </w:rPr>
        <w:t>月</w:t>
      </w:r>
      <w:r w:rsidR="005041FD">
        <w:rPr>
          <w:rFonts w:ascii="HG丸ｺﾞｼｯｸM-PRO" w:eastAsia="HG丸ｺﾞｼｯｸM-PRO" w:hAnsi="HG丸ｺﾞｼｯｸM-PRO"/>
          <w:color w:val="000000" w:themeColor="text1"/>
          <w:sz w:val="22"/>
          <w:szCs w:val="22"/>
        </w:rPr>
        <w:t>4</w:t>
      </w:r>
      <w:r w:rsidRPr="0078056C">
        <w:rPr>
          <w:rFonts w:ascii="HG丸ｺﾞｼｯｸM-PRO" w:eastAsia="HG丸ｺﾞｼｯｸM-PRO" w:hAnsi="HG丸ｺﾞｼｯｸM-PRO" w:hint="eastAsia"/>
          <w:color w:val="000000" w:themeColor="text1"/>
          <w:sz w:val="22"/>
          <w:szCs w:val="22"/>
        </w:rPr>
        <w:t>日</w:t>
      </w:r>
    </w:p>
    <w:p w:rsidR="0051110E" w:rsidRPr="0078056C" w:rsidRDefault="0051110E" w:rsidP="009637F7">
      <w:pPr>
        <w:ind w:right="141" w:firstLine="2"/>
        <w:rPr>
          <w:rFonts w:ascii="HG丸ｺﾞｼｯｸM-PRO" w:eastAsia="HG丸ｺﾞｼｯｸM-PRO" w:hAnsi="HG丸ｺﾞｼｯｸM-PRO"/>
          <w:color w:val="000000" w:themeColor="text1"/>
          <w:sz w:val="22"/>
          <w:szCs w:val="22"/>
        </w:rPr>
      </w:pPr>
      <w:r w:rsidRPr="0078056C">
        <w:rPr>
          <w:rFonts w:ascii="HG丸ｺﾞｼｯｸM-PRO" w:eastAsia="HG丸ｺﾞｼｯｸM-PRO" w:hAnsi="HG丸ｺﾞｼｯｸM-PRO"/>
          <w:color w:val="000000" w:themeColor="text1"/>
          <w:sz w:val="22"/>
          <w:szCs w:val="22"/>
        </w:rPr>
        <w:t>利</w:t>
      </w:r>
      <w:r w:rsidRPr="0078056C">
        <w:rPr>
          <w:rFonts w:ascii="HG丸ｺﾞｼｯｸM-PRO" w:eastAsia="HG丸ｺﾞｼｯｸM-PRO" w:hAnsi="HG丸ｺﾞｼｯｸM-PRO" w:hint="eastAsia"/>
          <w:color w:val="000000" w:themeColor="text1"/>
          <w:sz w:val="22"/>
          <w:szCs w:val="22"/>
        </w:rPr>
        <w:t>用者の皆様へ</w:t>
      </w:r>
    </w:p>
    <w:p w:rsidR="0051110E" w:rsidRPr="0078056C" w:rsidRDefault="0051110E" w:rsidP="009637F7">
      <w:pPr>
        <w:ind w:right="141" w:firstLine="2"/>
        <w:jc w:val="right"/>
        <w:rPr>
          <w:rFonts w:ascii="HG丸ｺﾞｼｯｸM-PRO" w:eastAsia="HG丸ｺﾞｼｯｸM-PRO" w:hAnsi="HG丸ｺﾞｼｯｸM-PRO"/>
          <w:color w:val="000000" w:themeColor="text1"/>
          <w:sz w:val="22"/>
          <w:szCs w:val="22"/>
        </w:rPr>
      </w:pPr>
      <w:r w:rsidRPr="0078056C">
        <w:rPr>
          <w:rFonts w:ascii="HG丸ｺﾞｼｯｸM-PRO" w:eastAsia="HG丸ｺﾞｼｯｸM-PRO" w:hAnsi="HG丸ｺﾞｼｯｸM-PRO" w:hint="eastAsia"/>
          <w:color w:val="000000" w:themeColor="text1"/>
          <w:sz w:val="22"/>
          <w:szCs w:val="22"/>
        </w:rPr>
        <w:t xml:space="preserve">研究マネジメント機構 </w:t>
      </w:r>
    </w:p>
    <w:p w:rsidR="0051110E" w:rsidRPr="0078056C" w:rsidRDefault="0051110E" w:rsidP="009637F7">
      <w:pPr>
        <w:ind w:right="141" w:firstLine="2"/>
        <w:jc w:val="right"/>
        <w:rPr>
          <w:rFonts w:ascii="HG丸ｺﾞｼｯｸM-PRO" w:eastAsia="HG丸ｺﾞｼｯｸM-PRO" w:hAnsi="HG丸ｺﾞｼｯｸM-PRO"/>
          <w:color w:val="000000" w:themeColor="text1"/>
          <w:sz w:val="22"/>
          <w:szCs w:val="22"/>
        </w:rPr>
      </w:pPr>
      <w:r w:rsidRPr="0078056C">
        <w:rPr>
          <w:rFonts w:ascii="HG丸ｺﾞｼｯｸM-PRO" w:eastAsia="HG丸ｺﾞｼｯｸM-PRO" w:hAnsi="HG丸ｺﾞｼｯｸM-PRO" w:hint="eastAsia"/>
          <w:color w:val="000000" w:themeColor="text1"/>
          <w:sz w:val="22"/>
          <w:szCs w:val="22"/>
        </w:rPr>
        <w:t>実験機器管理部門</w:t>
      </w:r>
    </w:p>
    <w:p w:rsidR="0051110E" w:rsidRPr="0078056C" w:rsidRDefault="0051110E" w:rsidP="009637F7">
      <w:pPr>
        <w:ind w:right="141" w:firstLine="2"/>
        <w:jc w:val="right"/>
        <w:rPr>
          <w:rFonts w:ascii="HG丸ｺﾞｼｯｸM-PRO" w:eastAsia="HG丸ｺﾞｼｯｸM-PRO" w:hAnsi="HG丸ｺﾞｼｯｸM-PRO"/>
          <w:color w:val="000000" w:themeColor="text1"/>
          <w:sz w:val="22"/>
          <w:szCs w:val="22"/>
        </w:rPr>
      </w:pPr>
      <w:r w:rsidRPr="0078056C">
        <w:rPr>
          <w:rFonts w:ascii="HG丸ｺﾞｼｯｸM-PRO" w:eastAsia="HG丸ｺﾞｼｯｸM-PRO" w:hAnsi="HG丸ｺﾞｼｯｸM-PRO" w:hint="eastAsia"/>
          <w:color w:val="000000" w:themeColor="text1"/>
          <w:sz w:val="22"/>
          <w:szCs w:val="22"/>
        </w:rPr>
        <w:t>部門長　花田俊勝</w:t>
      </w:r>
    </w:p>
    <w:p w:rsidR="0051110E" w:rsidRPr="0078056C" w:rsidRDefault="0051110E" w:rsidP="009637F7">
      <w:pPr>
        <w:widowControl/>
        <w:ind w:right="141" w:firstLine="2"/>
        <w:jc w:val="left"/>
        <w:rPr>
          <w:rFonts w:ascii="HG丸ｺﾞｼｯｸM-PRO" w:eastAsia="HG丸ｺﾞｼｯｸM-PRO" w:hAnsi="HG丸ｺﾞｼｯｸM-PRO"/>
          <w:sz w:val="22"/>
          <w:szCs w:val="22"/>
        </w:rPr>
      </w:pPr>
    </w:p>
    <w:p w:rsidR="0051110E" w:rsidRPr="0078056C" w:rsidRDefault="0051110E" w:rsidP="009637F7">
      <w:pPr>
        <w:widowControl/>
        <w:ind w:right="141" w:firstLine="2"/>
        <w:jc w:val="left"/>
        <w:rPr>
          <w:rFonts w:ascii="HG丸ｺﾞｼｯｸM-PRO" w:eastAsia="HG丸ｺﾞｼｯｸM-PRO" w:hAnsi="HG丸ｺﾞｼｯｸM-PRO"/>
          <w:sz w:val="22"/>
          <w:szCs w:val="22"/>
        </w:rPr>
      </w:pPr>
    </w:p>
    <w:p w:rsidR="0051110E" w:rsidRPr="0078056C" w:rsidRDefault="0051110E" w:rsidP="009637F7">
      <w:pPr>
        <w:widowControl/>
        <w:ind w:right="141" w:firstLine="2"/>
        <w:jc w:val="center"/>
        <w:rPr>
          <w:rFonts w:ascii="HG丸ｺﾞｼｯｸM-PRO" w:eastAsia="HG丸ｺﾞｼｯｸM-PRO" w:hAnsi="HG丸ｺﾞｼｯｸM-PRO"/>
          <w:b/>
          <w:sz w:val="28"/>
          <w:szCs w:val="28"/>
        </w:rPr>
      </w:pPr>
      <w:r w:rsidRPr="0078056C">
        <w:rPr>
          <w:rFonts w:ascii="HG丸ｺﾞｼｯｸM-PRO" w:eastAsia="HG丸ｺﾞｼｯｸM-PRO" w:hAnsi="HG丸ｺﾞｼｯｸM-PRO" w:hint="eastAsia"/>
          <w:b/>
          <w:sz w:val="28"/>
          <w:szCs w:val="28"/>
        </w:rPr>
        <w:t>改修工事終了に伴う機器移設のお知らせ</w:t>
      </w:r>
    </w:p>
    <w:p w:rsidR="0051110E" w:rsidRPr="0078056C" w:rsidRDefault="0051110E" w:rsidP="009637F7">
      <w:pPr>
        <w:widowControl/>
        <w:ind w:right="141" w:firstLine="2"/>
        <w:jc w:val="left"/>
        <w:rPr>
          <w:rFonts w:ascii="HG丸ｺﾞｼｯｸM-PRO" w:eastAsia="HG丸ｺﾞｼｯｸM-PRO" w:hAnsi="HG丸ｺﾞｼｯｸM-PRO"/>
          <w:sz w:val="22"/>
          <w:szCs w:val="22"/>
        </w:rPr>
      </w:pPr>
    </w:p>
    <w:p w:rsidR="0051110E" w:rsidRPr="009637F7" w:rsidRDefault="0051110E" w:rsidP="009637F7">
      <w:pPr>
        <w:ind w:right="141" w:firstLine="2"/>
        <w:rPr>
          <w:rFonts w:ascii="HG丸ｺﾞｼｯｸM-PRO" w:eastAsia="HG丸ｺﾞｼｯｸM-PRO" w:hAnsi="HG丸ｺﾞｼｯｸM-PRO"/>
          <w:sz w:val="22"/>
          <w:szCs w:val="22"/>
        </w:rPr>
      </w:pPr>
      <w:r w:rsidRPr="009637F7">
        <w:rPr>
          <w:rFonts w:ascii="HG丸ｺﾞｼｯｸM-PRO" w:eastAsia="HG丸ｺﾞｼｯｸM-PRO" w:hAnsi="HG丸ｺﾞｼｯｸM-PRO" w:hint="eastAsia"/>
          <w:sz w:val="22"/>
          <w:szCs w:val="22"/>
        </w:rPr>
        <w:t>平素は、実験機器管理部門の運営にご協力いただき誠にありがとうございます。</w:t>
      </w:r>
    </w:p>
    <w:p w:rsidR="0051110E" w:rsidRPr="009637F7" w:rsidRDefault="0051110E" w:rsidP="009637F7">
      <w:pPr>
        <w:widowControl/>
        <w:ind w:right="141" w:firstLine="2"/>
        <w:jc w:val="left"/>
        <w:rPr>
          <w:rFonts w:ascii="HG丸ｺﾞｼｯｸM-PRO" w:eastAsia="HG丸ｺﾞｼｯｸM-PRO" w:hAnsi="HG丸ｺﾞｼｯｸM-PRO"/>
          <w:sz w:val="22"/>
          <w:szCs w:val="22"/>
        </w:rPr>
      </w:pPr>
    </w:p>
    <w:p w:rsidR="00500629" w:rsidRDefault="0051110E" w:rsidP="009637F7">
      <w:pPr>
        <w:pStyle w:val="a5"/>
        <w:widowControl/>
        <w:ind w:leftChars="0" w:left="0"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 xml:space="preserve">　昨年８月からの改修工事が終わり、４月24日</w:t>
      </w:r>
      <w:r w:rsidR="003D1A81" w:rsidRPr="009637F7">
        <w:rPr>
          <w:rFonts w:ascii="HG丸ｺﾞｼｯｸM-PRO" w:eastAsia="HG丸ｺﾞｼｯｸM-PRO" w:hAnsi="HG丸ｺﾞｼｯｸM-PRO" w:hint="eastAsia"/>
          <w:bCs/>
          <w:sz w:val="22"/>
          <w:szCs w:val="22"/>
        </w:rPr>
        <w:t>より</w:t>
      </w:r>
      <w:r w:rsidRPr="009637F7">
        <w:rPr>
          <w:rFonts w:ascii="HG丸ｺﾞｼｯｸM-PRO" w:eastAsia="HG丸ｺﾞｼｯｸM-PRO" w:hAnsi="HG丸ｺﾞｼｯｸM-PRO" w:hint="eastAsia"/>
          <w:bCs/>
          <w:sz w:val="22"/>
          <w:szCs w:val="22"/>
        </w:rPr>
        <w:t>機器の移設を</w:t>
      </w:r>
      <w:r w:rsidR="003D1A81" w:rsidRPr="009637F7">
        <w:rPr>
          <w:rFonts w:ascii="HG丸ｺﾞｼｯｸM-PRO" w:eastAsia="HG丸ｺﾞｼｯｸM-PRO" w:hAnsi="HG丸ｺﾞｼｯｸM-PRO" w:hint="eastAsia"/>
          <w:bCs/>
          <w:sz w:val="22"/>
          <w:szCs w:val="22"/>
        </w:rPr>
        <w:t>順次</w:t>
      </w:r>
      <w:r w:rsidRPr="009637F7">
        <w:rPr>
          <w:rFonts w:ascii="HG丸ｺﾞｼｯｸM-PRO" w:eastAsia="HG丸ｺﾞｼｯｸM-PRO" w:hAnsi="HG丸ｺﾞｼｯｸM-PRO" w:hint="eastAsia"/>
          <w:bCs/>
          <w:sz w:val="22"/>
          <w:szCs w:val="22"/>
        </w:rPr>
        <w:t>行います。</w:t>
      </w:r>
      <w:r w:rsidR="003D1A81" w:rsidRPr="009637F7">
        <w:rPr>
          <w:rFonts w:ascii="HG丸ｺﾞｼｯｸM-PRO" w:eastAsia="HG丸ｺﾞｼｯｸM-PRO" w:hAnsi="HG丸ｺﾞｼｯｸM-PRO" w:hint="eastAsia"/>
          <w:bCs/>
          <w:sz w:val="22"/>
          <w:szCs w:val="22"/>
        </w:rPr>
        <w:t>移設の期間及びその前後は機器の</w:t>
      </w:r>
      <w:r w:rsidR="0078056C" w:rsidRPr="009637F7">
        <w:rPr>
          <w:rFonts w:ascii="HG丸ｺﾞｼｯｸM-PRO" w:eastAsia="HG丸ｺﾞｼｯｸM-PRO" w:hAnsi="HG丸ｺﾞｼｯｸM-PRO" w:hint="eastAsia"/>
          <w:bCs/>
          <w:sz w:val="22"/>
          <w:szCs w:val="22"/>
        </w:rPr>
        <w:t>使用</w:t>
      </w:r>
      <w:r w:rsidR="003D1A81" w:rsidRPr="009637F7">
        <w:rPr>
          <w:rFonts w:ascii="HG丸ｺﾞｼｯｸM-PRO" w:eastAsia="HG丸ｺﾞｼｯｸM-PRO" w:hAnsi="HG丸ｺﾞｼｯｸM-PRO" w:hint="eastAsia"/>
          <w:bCs/>
          <w:sz w:val="22"/>
          <w:szCs w:val="22"/>
        </w:rPr>
        <w:t>が制限されます</w:t>
      </w:r>
      <w:r w:rsidR="00500629">
        <w:rPr>
          <w:rFonts w:ascii="HG丸ｺﾞｼｯｸM-PRO" w:eastAsia="HG丸ｺﾞｼｯｸM-PRO" w:hAnsi="HG丸ｺﾞｼｯｸM-PRO" w:hint="eastAsia"/>
          <w:bCs/>
          <w:sz w:val="22"/>
          <w:szCs w:val="22"/>
        </w:rPr>
        <w:t>（</w:t>
      </w:r>
      <w:r w:rsidR="00500629" w:rsidRPr="009637F7">
        <w:rPr>
          <w:rFonts w:ascii="HG丸ｺﾞｼｯｸM-PRO" w:eastAsia="HG丸ｺﾞｼｯｸM-PRO" w:hAnsi="HG丸ｺﾞｼｯｸM-PRO" w:hint="eastAsia"/>
          <w:bCs/>
          <w:sz w:val="22"/>
          <w:szCs w:val="22"/>
        </w:rPr>
        <w:t>移設・調整が終わった機器より順次使用が可能となります</w:t>
      </w:r>
      <w:r w:rsidR="00500629">
        <w:rPr>
          <w:rFonts w:ascii="HG丸ｺﾞｼｯｸM-PRO" w:eastAsia="HG丸ｺﾞｼｯｸM-PRO" w:hAnsi="HG丸ｺﾞｼｯｸM-PRO" w:hint="eastAsia"/>
          <w:bCs/>
          <w:sz w:val="22"/>
          <w:szCs w:val="22"/>
        </w:rPr>
        <w:t>）。</w:t>
      </w:r>
    </w:p>
    <w:p w:rsidR="0078056C" w:rsidRDefault="003D1A81" w:rsidP="00500629">
      <w:pPr>
        <w:pStyle w:val="a5"/>
        <w:widowControl/>
        <w:ind w:leftChars="0" w:left="0" w:right="141" w:firstLineChars="50" w:firstLine="110"/>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利用者の皆様にはご迷惑をおかけしますが、ご理解の程よろしくお願い申し上げます。</w:t>
      </w:r>
    </w:p>
    <w:p w:rsidR="00500629" w:rsidRPr="009637F7" w:rsidRDefault="00500629" w:rsidP="00500629">
      <w:pPr>
        <w:pStyle w:val="a5"/>
        <w:widowControl/>
        <w:ind w:leftChars="0" w:left="0" w:right="141" w:firstLineChars="50" w:firstLine="110"/>
        <w:jc w:val="left"/>
        <w:rPr>
          <w:rFonts w:ascii="HG丸ｺﾞｼｯｸM-PRO" w:eastAsia="HG丸ｺﾞｼｯｸM-PRO" w:hAnsi="HG丸ｺﾞｼｯｸM-PRO"/>
          <w:bCs/>
          <w:sz w:val="22"/>
          <w:szCs w:val="22"/>
        </w:rPr>
      </w:pPr>
    </w:p>
    <w:p w:rsidR="003D1A81" w:rsidRPr="005041FD" w:rsidRDefault="0078056C" w:rsidP="005041FD">
      <w:pPr>
        <w:pStyle w:val="a5"/>
        <w:widowControl/>
        <w:ind w:leftChars="0" w:left="0" w:right="141" w:firstLine="2"/>
        <w:jc w:val="left"/>
        <w:rPr>
          <w:rFonts w:ascii="HG丸ｺﾞｼｯｸM-PRO" w:eastAsia="HG丸ｺﾞｼｯｸM-PRO" w:hAnsi="HG丸ｺﾞｼｯｸM-PRO" w:cs="ＭＳ ゴシック"/>
          <w:b/>
          <w:bCs/>
          <w:color w:val="224AFD"/>
          <w:sz w:val="22"/>
          <w:szCs w:val="22"/>
          <w:u w:val="wave"/>
        </w:rPr>
      </w:pPr>
      <w:r w:rsidRPr="009637F7">
        <w:rPr>
          <w:rFonts w:ascii="HG丸ｺﾞｼｯｸM-PRO" w:eastAsia="HG丸ｺﾞｼｯｸM-PRO" w:hAnsi="HG丸ｺﾞｼｯｸM-PRO" w:hint="eastAsia"/>
          <w:bCs/>
          <w:color w:val="224AFD"/>
          <w:sz w:val="22"/>
          <w:szCs w:val="22"/>
        </w:rPr>
        <w:t xml:space="preserve">　</w:t>
      </w:r>
      <w:r w:rsidRPr="009637F7">
        <w:rPr>
          <w:rFonts w:ascii="HG丸ｺﾞｼｯｸM-PRO" w:eastAsia="HG丸ｺﾞｼｯｸM-PRO" w:hAnsi="HG丸ｺﾞｼｯｸM-PRO" w:hint="eastAsia"/>
          <w:b/>
          <w:bCs/>
          <w:color w:val="224AFD"/>
          <w:sz w:val="22"/>
          <w:szCs w:val="22"/>
          <w:u w:val="wave"/>
        </w:rPr>
        <w:t>また、移設に伴い、</w:t>
      </w:r>
      <w:r w:rsidR="00322EC8">
        <w:rPr>
          <w:rFonts w:ascii="HG丸ｺﾞｼｯｸM-PRO" w:eastAsia="HG丸ｺﾞｼｯｸM-PRO" w:hAnsi="HG丸ｺﾞｼｯｸM-PRO" w:hint="eastAsia"/>
          <w:b/>
          <w:bCs/>
          <w:color w:val="224AFD"/>
          <w:sz w:val="22"/>
          <w:szCs w:val="22"/>
          <w:u w:val="wave"/>
        </w:rPr>
        <w:t>関連する</w:t>
      </w:r>
      <w:r w:rsidRPr="009637F7">
        <w:rPr>
          <w:rFonts w:ascii="HG丸ｺﾞｼｯｸM-PRO" w:eastAsia="HG丸ｺﾞｼｯｸM-PRO" w:hAnsi="HG丸ｺﾞｼｯｸM-PRO" w:hint="eastAsia"/>
          <w:b/>
          <w:bCs/>
          <w:color w:val="224AFD"/>
          <w:sz w:val="22"/>
          <w:szCs w:val="22"/>
          <w:u w:val="wave"/>
        </w:rPr>
        <w:t>実験室（仮実験室も含む）を全て片付けます。利用者の皆様で、試薬やサンプル</w:t>
      </w:r>
      <w:r w:rsidR="00397549">
        <w:rPr>
          <w:rFonts w:ascii="HG丸ｺﾞｼｯｸM-PRO" w:eastAsia="HG丸ｺﾞｼｯｸM-PRO" w:hAnsi="HG丸ｺﾞｼｯｸM-PRO" w:hint="eastAsia"/>
          <w:b/>
          <w:bCs/>
          <w:color w:val="224AFD"/>
          <w:sz w:val="22"/>
          <w:szCs w:val="22"/>
          <w:u w:val="wave"/>
        </w:rPr>
        <w:t>・</w:t>
      </w:r>
      <w:r w:rsidRPr="009637F7">
        <w:rPr>
          <w:rFonts w:ascii="HG丸ｺﾞｼｯｸM-PRO" w:eastAsia="HG丸ｺﾞｼｯｸM-PRO" w:hAnsi="HG丸ｺﾞｼｯｸM-PRO" w:hint="eastAsia"/>
          <w:b/>
          <w:bCs/>
          <w:color w:val="224AFD"/>
          <w:sz w:val="22"/>
          <w:szCs w:val="22"/>
          <w:u w:val="wave"/>
        </w:rPr>
        <w:t>物品などを置いて</w:t>
      </w:r>
      <w:r w:rsidR="003521CC">
        <w:rPr>
          <w:rFonts w:ascii="HG丸ｺﾞｼｯｸM-PRO" w:eastAsia="HG丸ｺﾞｼｯｸM-PRO" w:hAnsi="HG丸ｺﾞｼｯｸM-PRO" w:hint="eastAsia"/>
          <w:b/>
          <w:bCs/>
          <w:color w:val="224AFD"/>
          <w:sz w:val="22"/>
          <w:szCs w:val="22"/>
          <w:u w:val="wave"/>
        </w:rPr>
        <w:t>い</w:t>
      </w:r>
      <w:bookmarkStart w:id="0" w:name="_GoBack"/>
      <w:bookmarkEnd w:id="0"/>
      <w:r w:rsidRPr="009637F7">
        <w:rPr>
          <w:rFonts w:ascii="HG丸ｺﾞｼｯｸM-PRO" w:eastAsia="HG丸ｺﾞｼｯｸM-PRO" w:hAnsi="HG丸ｺﾞｼｯｸM-PRO" w:hint="eastAsia"/>
          <w:b/>
          <w:bCs/>
          <w:color w:val="224AFD"/>
          <w:sz w:val="22"/>
          <w:szCs w:val="22"/>
          <w:u w:val="wave"/>
        </w:rPr>
        <w:t>る方がお</w:t>
      </w:r>
      <w:r w:rsidR="00322EC8">
        <w:rPr>
          <w:rFonts w:ascii="HG丸ｺﾞｼｯｸM-PRO" w:eastAsia="HG丸ｺﾞｼｯｸM-PRO" w:hAnsi="HG丸ｺﾞｼｯｸM-PRO" w:hint="eastAsia"/>
          <w:b/>
          <w:bCs/>
          <w:color w:val="224AFD"/>
          <w:sz w:val="22"/>
          <w:szCs w:val="22"/>
          <w:u w:val="wave"/>
        </w:rPr>
        <w:t>られ</w:t>
      </w:r>
      <w:r w:rsidRPr="009637F7">
        <w:rPr>
          <w:rFonts w:ascii="HG丸ｺﾞｼｯｸM-PRO" w:eastAsia="HG丸ｺﾞｼｯｸM-PRO" w:hAnsi="HG丸ｺﾞｼｯｸM-PRO" w:hint="eastAsia"/>
          <w:b/>
          <w:bCs/>
          <w:color w:val="224AFD"/>
          <w:sz w:val="22"/>
          <w:szCs w:val="22"/>
          <w:u w:val="wave"/>
        </w:rPr>
        <w:t>ましたら、４月19日</w:t>
      </w:r>
      <w:r w:rsidRPr="009637F7">
        <w:rPr>
          <w:rFonts w:ascii="ＭＳ ゴシック" w:eastAsia="ＭＳ ゴシック" w:hAnsi="ＭＳ ゴシック" w:cs="ＭＳ ゴシック" w:hint="eastAsia"/>
          <w:b/>
          <w:bCs/>
          <w:color w:val="224AFD"/>
          <w:sz w:val="22"/>
          <w:szCs w:val="22"/>
          <w:u w:val="wave"/>
        </w:rPr>
        <w:t>㈬</w:t>
      </w:r>
      <w:r w:rsidRPr="009637F7">
        <w:rPr>
          <w:rFonts w:ascii="HG丸ｺﾞｼｯｸM-PRO" w:eastAsia="HG丸ｺﾞｼｯｸM-PRO" w:hAnsi="HG丸ｺﾞｼｯｸM-PRO" w:cs="ＭＳ ゴシック" w:hint="eastAsia"/>
          <w:b/>
          <w:bCs/>
          <w:color w:val="224AFD"/>
          <w:sz w:val="22"/>
          <w:szCs w:val="22"/>
          <w:u w:val="wave"/>
        </w:rPr>
        <w:t>までに持ち帰っていただきますようお願い致します。4月19日を過ぎましたら、</w:t>
      </w:r>
      <w:r w:rsidR="005041FD">
        <w:rPr>
          <w:rFonts w:ascii="HG丸ｺﾞｼｯｸM-PRO" w:eastAsia="HG丸ｺﾞｼｯｸM-PRO" w:hAnsi="HG丸ｺﾞｼｯｸM-PRO" w:cs="ＭＳ ゴシック" w:hint="eastAsia"/>
          <w:b/>
          <w:bCs/>
          <w:color w:val="224AFD"/>
          <w:sz w:val="22"/>
          <w:szCs w:val="22"/>
          <w:u w:val="wave"/>
        </w:rPr>
        <w:t>残されているもの</w:t>
      </w:r>
      <w:r w:rsidRPr="005041FD">
        <w:rPr>
          <w:rFonts w:ascii="HG丸ｺﾞｼｯｸM-PRO" w:eastAsia="HG丸ｺﾞｼｯｸM-PRO" w:hAnsi="HG丸ｺﾞｼｯｸM-PRO" w:cs="ＭＳ ゴシック" w:hint="eastAsia"/>
          <w:b/>
          <w:bCs/>
          <w:color w:val="224AFD"/>
          <w:sz w:val="22"/>
          <w:szCs w:val="22"/>
          <w:u w:val="wave"/>
        </w:rPr>
        <w:t>は廃棄させていただきます。</w:t>
      </w:r>
      <w:r w:rsidRPr="005041FD">
        <w:rPr>
          <w:rFonts w:ascii="HG丸ｺﾞｼｯｸM-PRO" w:eastAsia="HG丸ｺﾞｼｯｸM-PRO" w:hAnsi="HG丸ｺﾞｼｯｸM-PRO" w:cs="ＭＳ ゴシック" w:hint="eastAsia"/>
          <w:bCs/>
          <w:sz w:val="22"/>
          <w:szCs w:val="22"/>
        </w:rPr>
        <w:t>ご了承ください。</w:t>
      </w:r>
    </w:p>
    <w:p w:rsidR="0078056C" w:rsidRDefault="0078056C" w:rsidP="009637F7">
      <w:pPr>
        <w:pStyle w:val="a5"/>
        <w:widowControl/>
        <w:ind w:leftChars="0" w:left="0" w:right="141" w:firstLine="2"/>
        <w:jc w:val="left"/>
        <w:rPr>
          <w:rFonts w:ascii="HG丸ｺﾞｼｯｸM-PRO" w:eastAsia="HG丸ｺﾞｼｯｸM-PRO" w:hAnsi="HG丸ｺﾞｼｯｸM-PRO"/>
          <w:bCs/>
          <w:color w:val="00B0F0"/>
          <w:sz w:val="22"/>
          <w:szCs w:val="22"/>
        </w:rPr>
      </w:pPr>
    </w:p>
    <w:p w:rsidR="005041FD" w:rsidRDefault="005041FD" w:rsidP="009637F7">
      <w:pPr>
        <w:pStyle w:val="a5"/>
        <w:widowControl/>
        <w:ind w:leftChars="0" w:left="0" w:right="141" w:firstLine="2"/>
        <w:jc w:val="left"/>
        <w:rPr>
          <w:rFonts w:ascii="HG丸ｺﾞｼｯｸM-PRO" w:eastAsia="HG丸ｺﾞｼｯｸM-PRO" w:hAnsi="HG丸ｺﾞｼｯｸM-PRO"/>
          <w:bCs/>
          <w:color w:val="00B0F0"/>
          <w:sz w:val="22"/>
          <w:szCs w:val="22"/>
        </w:rPr>
      </w:pPr>
    </w:p>
    <w:p w:rsidR="005041FD" w:rsidRDefault="005041FD" w:rsidP="009637F7">
      <w:pPr>
        <w:pStyle w:val="a5"/>
        <w:widowControl/>
        <w:ind w:leftChars="0" w:left="0" w:right="141" w:firstLine="2"/>
        <w:jc w:val="left"/>
        <w:rPr>
          <w:rFonts w:ascii="HG丸ｺﾞｼｯｸM-PRO" w:eastAsia="HG丸ｺﾞｼｯｸM-PRO" w:hAnsi="HG丸ｺﾞｼｯｸM-PRO"/>
          <w:bCs/>
          <w:sz w:val="22"/>
          <w:szCs w:val="22"/>
        </w:rPr>
      </w:pPr>
    </w:p>
    <w:p w:rsidR="003D1A81" w:rsidRPr="009637F7" w:rsidRDefault="00B06748" w:rsidP="009637F7">
      <w:pPr>
        <w:pStyle w:val="a5"/>
        <w:widowControl/>
        <w:ind w:leftChars="0" w:left="0" w:right="141" w:firstLine="2"/>
        <w:jc w:val="lef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大型</w:t>
      </w:r>
      <w:r w:rsidR="0078056C" w:rsidRPr="009637F7">
        <w:rPr>
          <w:rFonts w:ascii="HG丸ｺﾞｼｯｸM-PRO" w:eastAsia="HG丸ｺﾞｼｯｸM-PRO" w:hAnsi="HG丸ｺﾞｼｯｸM-PRO" w:hint="eastAsia"/>
          <w:bCs/>
          <w:sz w:val="22"/>
          <w:szCs w:val="22"/>
        </w:rPr>
        <w:t>機器の</w:t>
      </w:r>
      <w:r w:rsidR="00403915" w:rsidRPr="009637F7">
        <w:rPr>
          <w:rFonts w:ascii="HG丸ｺﾞｼｯｸM-PRO" w:eastAsia="HG丸ｺﾞｼｯｸM-PRO" w:hAnsi="HG丸ｺﾞｼｯｸM-PRO" w:hint="eastAsia"/>
          <w:bCs/>
          <w:sz w:val="22"/>
          <w:szCs w:val="22"/>
        </w:rPr>
        <w:t>利用制限期間</w:t>
      </w:r>
      <w:r w:rsidR="0078056C" w:rsidRPr="009637F7">
        <w:rPr>
          <w:rFonts w:ascii="HG丸ｺﾞｼｯｸM-PRO" w:eastAsia="HG丸ｺﾞｼｯｸM-PRO" w:hAnsi="HG丸ｺﾞｼｯｸM-PRO" w:hint="eastAsia"/>
          <w:bCs/>
          <w:sz w:val="22"/>
          <w:szCs w:val="22"/>
        </w:rPr>
        <w:t>（予定）は下記のとおりです。</w:t>
      </w:r>
    </w:p>
    <w:p w:rsidR="003D1A81" w:rsidRDefault="003D1A81" w:rsidP="009637F7">
      <w:pPr>
        <w:pStyle w:val="a5"/>
        <w:widowControl/>
        <w:ind w:leftChars="0" w:left="0" w:right="141" w:firstLine="2"/>
        <w:jc w:val="left"/>
        <w:rPr>
          <w:rFonts w:ascii="HG丸ｺﾞｼｯｸM-PRO" w:eastAsia="HG丸ｺﾞｼｯｸM-PRO" w:hAnsi="HG丸ｺﾞｼｯｸM-PRO"/>
          <w:bCs/>
          <w:sz w:val="22"/>
          <w:szCs w:val="22"/>
        </w:rPr>
      </w:pPr>
    </w:p>
    <w:p w:rsidR="009637F7" w:rsidRPr="009637F7" w:rsidRDefault="009637F7" w:rsidP="009637F7">
      <w:pPr>
        <w:pStyle w:val="a5"/>
        <w:widowControl/>
        <w:ind w:leftChars="0" w:left="0"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 xml:space="preserve">院生研究棟１階　</w:t>
      </w:r>
      <w:r w:rsidR="00322EC8">
        <w:rPr>
          <w:rFonts w:ascii="HG丸ｺﾞｼｯｸM-PRO" w:eastAsia="HG丸ｺﾞｼｯｸM-PRO" w:hAnsi="HG丸ｺﾞｼｯｸM-PRO" w:hint="eastAsia"/>
          <w:bCs/>
          <w:sz w:val="22"/>
          <w:szCs w:val="22"/>
        </w:rPr>
        <w:t>仮顕微鏡室</w:t>
      </w:r>
      <w:r w:rsidRPr="009637F7">
        <w:rPr>
          <w:rFonts w:ascii="HG丸ｺﾞｼｯｸM-PRO" w:eastAsia="HG丸ｺﾞｼｯｸM-PRO" w:hAnsi="HG丸ｺﾞｼｯｸM-PRO" w:hint="eastAsia"/>
          <w:bCs/>
          <w:sz w:val="22"/>
          <w:szCs w:val="22"/>
        </w:rPr>
        <w:t>（</w:t>
      </w:r>
      <w:r w:rsidR="00322EC8">
        <w:rPr>
          <w:rFonts w:ascii="HG丸ｺﾞｼｯｸM-PRO" w:eastAsia="HG丸ｺﾞｼｯｸM-PRO" w:hAnsi="HG丸ｺﾞｼｯｸM-PRO" w:hint="eastAsia"/>
          <w:bCs/>
          <w:sz w:val="22"/>
          <w:szCs w:val="22"/>
        </w:rPr>
        <w:t>共焦点</w:t>
      </w:r>
      <w:r w:rsidRPr="009637F7">
        <w:rPr>
          <w:rFonts w:ascii="HG丸ｺﾞｼｯｸM-PRO" w:eastAsia="HG丸ｺﾞｼｯｸM-PRO" w:hAnsi="HG丸ｺﾞｼｯｸM-PRO" w:hint="eastAsia"/>
          <w:bCs/>
          <w:sz w:val="22"/>
          <w:szCs w:val="22"/>
        </w:rPr>
        <w:t>等）→</w:t>
      </w:r>
      <w:r w:rsidRPr="009637F7">
        <w:rPr>
          <w:rFonts w:ascii="HG丸ｺﾞｼｯｸM-PRO" w:eastAsia="HG丸ｺﾞｼｯｸM-PRO" w:hAnsi="HG丸ｺﾞｼｯｸM-PRO"/>
          <w:bCs/>
          <w:sz w:val="22"/>
          <w:szCs w:val="22"/>
        </w:rPr>
        <w:tab/>
      </w:r>
      <w:r w:rsidR="00322EC8">
        <w:rPr>
          <w:rFonts w:ascii="HG丸ｺﾞｼｯｸM-PRO" w:eastAsia="HG丸ｺﾞｼｯｸM-PRO" w:hAnsi="HG丸ｺﾞｼｯｸM-PRO"/>
          <w:bCs/>
          <w:sz w:val="22"/>
          <w:szCs w:val="22"/>
        </w:rPr>
        <w:tab/>
      </w:r>
      <w:r w:rsidRPr="009637F7">
        <w:rPr>
          <w:rFonts w:ascii="HG丸ｺﾞｼｯｸM-PRO" w:eastAsia="HG丸ｺﾞｼｯｸM-PRO" w:hAnsi="HG丸ｺﾞｼｯｸM-PRO" w:hint="eastAsia"/>
          <w:bCs/>
          <w:sz w:val="22"/>
          <w:szCs w:val="22"/>
        </w:rPr>
        <w:t>4月</w:t>
      </w:r>
      <w:r w:rsidR="00322EC8">
        <w:rPr>
          <w:rFonts w:ascii="HG丸ｺﾞｼｯｸM-PRO" w:eastAsia="HG丸ｺﾞｼｯｸM-PRO" w:hAnsi="HG丸ｺﾞｼｯｸM-PRO"/>
          <w:bCs/>
          <w:sz w:val="22"/>
          <w:szCs w:val="22"/>
        </w:rPr>
        <w:t>24</w:t>
      </w:r>
      <w:r w:rsidRPr="009637F7">
        <w:rPr>
          <w:rFonts w:ascii="HG丸ｺﾞｼｯｸM-PRO" w:eastAsia="HG丸ｺﾞｼｯｸM-PRO" w:hAnsi="HG丸ｺﾞｼｯｸM-PRO" w:hint="eastAsia"/>
          <w:bCs/>
          <w:sz w:val="22"/>
          <w:szCs w:val="22"/>
        </w:rPr>
        <w:t>日より利用不可</w:t>
      </w:r>
    </w:p>
    <w:p w:rsidR="0051110E" w:rsidRDefault="00403915" w:rsidP="009637F7">
      <w:pPr>
        <w:pStyle w:val="a5"/>
        <w:widowControl/>
        <w:ind w:leftChars="0" w:left="0"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院生研究棟１階　仮実験室（</w:t>
      </w:r>
      <w:r w:rsidRPr="009637F7">
        <w:rPr>
          <w:rFonts w:ascii="HG丸ｺﾞｼｯｸM-PRO" w:eastAsia="HG丸ｺﾞｼｯｸM-PRO" w:hAnsi="HG丸ｺﾞｼｯｸM-PRO"/>
          <w:bCs/>
          <w:sz w:val="22"/>
          <w:szCs w:val="22"/>
        </w:rPr>
        <w:t xml:space="preserve">AKTA, </w:t>
      </w:r>
      <w:proofErr w:type="spellStart"/>
      <w:r w:rsidRPr="009637F7">
        <w:rPr>
          <w:rFonts w:ascii="HG丸ｺﾞｼｯｸM-PRO" w:eastAsia="HG丸ｺﾞｼｯｸM-PRO" w:hAnsi="HG丸ｺﾞｼｯｸM-PRO"/>
          <w:bCs/>
          <w:sz w:val="22"/>
          <w:szCs w:val="22"/>
        </w:rPr>
        <w:t>BioPlex</w:t>
      </w:r>
      <w:proofErr w:type="spellEnd"/>
      <w:r w:rsidRPr="009637F7">
        <w:rPr>
          <w:rFonts w:ascii="HG丸ｺﾞｼｯｸM-PRO" w:eastAsia="HG丸ｺﾞｼｯｸM-PRO" w:hAnsi="HG丸ｺﾞｼｯｸM-PRO" w:hint="eastAsia"/>
          <w:bCs/>
          <w:sz w:val="22"/>
          <w:szCs w:val="22"/>
        </w:rPr>
        <w:t>等）→</w:t>
      </w:r>
      <w:r w:rsidRPr="009637F7">
        <w:rPr>
          <w:rFonts w:ascii="HG丸ｺﾞｼｯｸM-PRO" w:eastAsia="HG丸ｺﾞｼｯｸM-PRO" w:hAnsi="HG丸ｺﾞｼｯｸM-PRO"/>
          <w:bCs/>
          <w:sz w:val="22"/>
          <w:szCs w:val="22"/>
        </w:rPr>
        <w:tab/>
      </w:r>
      <w:r w:rsidRPr="009637F7">
        <w:rPr>
          <w:rFonts w:ascii="HG丸ｺﾞｼｯｸM-PRO" w:eastAsia="HG丸ｺﾞｼｯｸM-PRO" w:hAnsi="HG丸ｺﾞｼｯｸM-PRO" w:hint="eastAsia"/>
          <w:bCs/>
          <w:sz w:val="22"/>
          <w:szCs w:val="22"/>
        </w:rPr>
        <w:t>4月19日より利用不可</w:t>
      </w:r>
    </w:p>
    <w:p w:rsidR="00397549" w:rsidRPr="009637F7" w:rsidRDefault="00397549" w:rsidP="009637F7">
      <w:pPr>
        <w:pStyle w:val="a5"/>
        <w:widowControl/>
        <w:ind w:leftChars="0" w:left="0"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院生研究棟</w:t>
      </w:r>
      <w:r>
        <w:rPr>
          <w:rFonts w:ascii="HG丸ｺﾞｼｯｸM-PRO" w:eastAsia="HG丸ｺﾞｼｯｸM-PRO" w:hAnsi="HG丸ｺﾞｼｯｸM-PRO" w:hint="eastAsia"/>
          <w:bCs/>
          <w:sz w:val="22"/>
          <w:szCs w:val="22"/>
        </w:rPr>
        <w:t>２</w:t>
      </w:r>
      <w:r w:rsidRPr="009637F7">
        <w:rPr>
          <w:rFonts w:ascii="HG丸ｺﾞｼｯｸM-PRO" w:eastAsia="HG丸ｺﾞｼｯｸM-PRO" w:hAnsi="HG丸ｺﾞｼｯｸM-PRO" w:hint="eastAsia"/>
          <w:bCs/>
          <w:sz w:val="22"/>
          <w:szCs w:val="22"/>
        </w:rPr>
        <w:t xml:space="preserve">階　</w:t>
      </w:r>
      <w:r>
        <w:rPr>
          <w:rFonts w:ascii="HG丸ｺﾞｼｯｸM-PRO" w:eastAsia="HG丸ｺﾞｼｯｸM-PRO" w:hAnsi="HG丸ｺﾞｼｯｸM-PRO" w:hint="eastAsia"/>
          <w:bCs/>
          <w:sz w:val="22"/>
          <w:szCs w:val="22"/>
        </w:rPr>
        <w:t>癌ゲノム</w:t>
      </w:r>
      <w:r w:rsidRPr="009637F7">
        <w:rPr>
          <w:rFonts w:ascii="HG丸ｺﾞｼｯｸM-PRO" w:eastAsia="HG丸ｺﾞｼｯｸM-PRO" w:hAnsi="HG丸ｺﾞｼｯｸM-PRO" w:hint="eastAsia"/>
          <w:bCs/>
          <w:sz w:val="22"/>
          <w:szCs w:val="22"/>
        </w:rPr>
        <w:t>実験室（</w:t>
      </w:r>
      <w:r>
        <w:rPr>
          <w:rFonts w:ascii="HG丸ｺﾞｼｯｸM-PRO" w:eastAsia="HG丸ｺﾞｼｯｸM-PRO" w:hAnsi="HG丸ｺﾞｼｯｸM-PRO" w:hint="eastAsia"/>
          <w:bCs/>
          <w:sz w:val="22"/>
          <w:szCs w:val="22"/>
        </w:rPr>
        <w:t>クライオスタット</w:t>
      </w:r>
      <w:r w:rsidRPr="009637F7">
        <w:rPr>
          <w:rFonts w:ascii="HG丸ｺﾞｼｯｸM-PRO" w:eastAsia="HG丸ｺﾞｼｯｸM-PRO" w:hAnsi="HG丸ｺﾞｼｯｸM-PRO" w:hint="eastAsia"/>
          <w:bCs/>
          <w:sz w:val="22"/>
          <w:szCs w:val="22"/>
        </w:rPr>
        <w:t>）→</w:t>
      </w:r>
      <w:r w:rsidRPr="009637F7">
        <w:rPr>
          <w:rFonts w:ascii="HG丸ｺﾞｼｯｸM-PRO" w:eastAsia="HG丸ｺﾞｼｯｸM-PRO" w:hAnsi="HG丸ｺﾞｼｯｸM-PRO"/>
          <w:bCs/>
          <w:sz w:val="22"/>
          <w:szCs w:val="22"/>
        </w:rPr>
        <w:tab/>
      </w:r>
      <w:r w:rsidRPr="009637F7">
        <w:rPr>
          <w:rFonts w:ascii="HG丸ｺﾞｼｯｸM-PRO" w:eastAsia="HG丸ｺﾞｼｯｸM-PRO" w:hAnsi="HG丸ｺﾞｼｯｸM-PRO" w:hint="eastAsia"/>
          <w:bCs/>
          <w:sz w:val="22"/>
          <w:szCs w:val="22"/>
        </w:rPr>
        <w:t>4月</w:t>
      </w:r>
      <w:r>
        <w:rPr>
          <w:rFonts w:ascii="HG丸ｺﾞｼｯｸM-PRO" w:eastAsia="HG丸ｺﾞｼｯｸM-PRO" w:hAnsi="HG丸ｺﾞｼｯｸM-PRO"/>
          <w:bCs/>
          <w:sz w:val="22"/>
          <w:szCs w:val="22"/>
        </w:rPr>
        <w:t>22</w:t>
      </w:r>
      <w:r w:rsidRPr="009637F7">
        <w:rPr>
          <w:rFonts w:ascii="HG丸ｺﾞｼｯｸM-PRO" w:eastAsia="HG丸ｺﾞｼｯｸM-PRO" w:hAnsi="HG丸ｺﾞｼｯｸM-PRO" w:hint="eastAsia"/>
          <w:bCs/>
          <w:sz w:val="22"/>
          <w:szCs w:val="22"/>
        </w:rPr>
        <w:t>日より利用不可</w:t>
      </w:r>
    </w:p>
    <w:p w:rsidR="00403915" w:rsidRPr="009637F7" w:rsidRDefault="00403915" w:rsidP="009637F7">
      <w:pPr>
        <w:pStyle w:val="a5"/>
        <w:widowControl/>
        <w:ind w:leftChars="0" w:left="0"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臨床研究棟３階　分離分析室</w:t>
      </w:r>
      <w:r w:rsidRPr="009637F7">
        <w:rPr>
          <w:rFonts w:ascii="HG丸ｺﾞｼｯｸM-PRO" w:eastAsia="HG丸ｺﾞｼｯｸM-PRO" w:hAnsi="HG丸ｺﾞｼｯｸM-PRO"/>
          <w:bCs/>
          <w:sz w:val="22"/>
          <w:szCs w:val="22"/>
        </w:rPr>
        <w:t>（</w:t>
      </w:r>
      <w:r w:rsidRPr="009637F7">
        <w:rPr>
          <w:rFonts w:ascii="HG丸ｺﾞｼｯｸM-PRO" w:eastAsia="HG丸ｺﾞｼｯｸM-PRO" w:hAnsi="HG丸ｺﾞｼｯｸM-PRO" w:hint="eastAsia"/>
          <w:bCs/>
          <w:sz w:val="22"/>
          <w:szCs w:val="22"/>
        </w:rPr>
        <w:t>LC/MS等）→</w:t>
      </w:r>
      <w:r w:rsidRPr="009637F7">
        <w:rPr>
          <w:rFonts w:ascii="HG丸ｺﾞｼｯｸM-PRO" w:eastAsia="HG丸ｺﾞｼｯｸM-PRO" w:hAnsi="HG丸ｺﾞｼｯｸM-PRO"/>
          <w:bCs/>
          <w:sz w:val="22"/>
          <w:szCs w:val="22"/>
        </w:rPr>
        <w:tab/>
      </w:r>
      <w:r w:rsidR="00A45771" w:rsidRPr="009637F7">
        <w:rPr>
          <w:rFonts w:ascii="HG丸ｺﾞｼｯｸM-PRO" w:eastAsia="HG丸ｺﾞｼｯｸM-PRO" w:hAnsi="HG丸ｺﾞｼｯｸM-PRO"/>
          <w:bCs/>
          <w:sz w:val="22"/>
          <w:szCs w:val="22"/>
        </w:rPr>
        <w:tab/>
      </w:r>
      <w:r w:rsidR="00A45771" w:rsidRPr="009637F7">
        <w:rPr>
          <w:rFonts w:ascii="HG丸ｺﾞｼｯｸM-PRO" w:eastAsia="HG丸ｺﾞｼｯｸM-PRO" w:hAnsi="HG丸ｺﾞｼｯｸM-PRO" w:hint="eastAsia"/>
          <w:bCs/>
          <w:sz w:val="22"/>
          <w:szCs w:val="22"/>
        </w:rPr>
        <w:t>4</w:t>
      </w:r>
      <w:r w:rsidRPr="009637F7">
        <w:rPr>
          <w:rFonts w:ascii="HG丸ｺﾞｼｯｸM-PRO" w:eastAsia="HG丸ｺﾞｼｯｸM-PRO" w:hAnsi="HG丸ｺﾞｼｯｸM-PRO" w:hint="eastAsia"/>
          <w:bCs/>
          <w:sz w:val="22"/>
          <w:szCs w:val="22"/>
        </w:rPr>
        <w:t>月</w:t>
      </w:r>
      <w:r w:rsidR="009637F7" w:rsidRPr="009637F7">
        <w:rPr>
          <w:rFonts w:ascii="HG丸ｺﾞｼｯｸM-PRO" w:eastAsia="HG丸ｺﾞｼｯｸM-PRO" w:hAnsi="HG丸ｺﾞｼｯｸM-PRO"/>
          <w:bCs/>
          <w:sz w:val="22"/>
          <w:szCs w:val="22"/>
        </w:rPr>
        <w:t>20</w:t>
      </w:r>
      <w:r w:rsidRPr="009637F7">
        <w:rPr>
          <w:rFonts w:ascii="HG丸ｺﾞｼｯｸM-PRO" w:eastAsia="HG丸ｺﾞｼｯｸM-PRO" w:hAnsi="HG丸ｺﾞｼｯｸM-PRO" w:hint="eastAsia"/>
          <w:bCs/>
          <w:sz w:val="22"/>
          <w:szCs w:val="22"/>
        </w:rPr>
        <w:t>日より利用不可</w:t>
      </w:r>
    </w:p>
    <w:p w:rsidR="0051110E" w:rsidRPr="009637F7" w:rsidRDefault="00403915" w:rsidP="009637F7">
      <w:pPr>
        <w:widowControl/>
        <w:ind w:right="141" w:firstLine="2"/>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臨床研究棟３階　分光分析室</w:t>
      </w:r>
      <w:r w:rsidRPr="009637F7">
        <w:rPr>
          <w:rFonts w:ascii="HG丸ｺﾞｼｯｸM-PRO" w:eastAsia="HG丸ｺﾞｼｯｸM-PRO" w:hAnsi="HG丸ｺﾞｼｯｸM-PRO"/>
          <w:bCs/>
          <w:sz w:val="22"/>
          <w:szCs w:val="22"/>
        </w:rPr>
        <w:t>（GC</w:t>
      </w:r>
      <w:r w:rsidRPr="009637F7">
        <w:rPr>
          <w:rFonts w:ascii="HG丸ｺﾞｼｯｸM-PRO" w:eastAsia="HG丸ｺﾞｼｯｸM-PRO" w:hAnsi="HG丸ｺﾞｼｯｸM-PRO" w:hint="eastAsia"/>
          <w:bCs/>
          <w:sz w:val="22"/>
          <w:szCs w:val="22"/>
        </w:rPr>
        <w:t>/MS等）→</w:t>
      </w:r>
      <w:r w:rsidRPr="009637F7">
        <w:rPr>
          <w:rFonts w:ascii="HG丸ｺﾞｼｯｸM-PRO" w:eastAsia="HG丸ｺﾞｼｯｸM-PRO" w:hAnsi="HG丸ｺﾞｼｯｸM-PRO"/>
          <w:bCs/>
          <w:sz w:val="22"/>
          <w:szCs w:val="22"/>
        </w:rPr>
        <w:tab/>
      </w:r>
      <w:r w:rsidR="00A45771" w:rsidRPr="009637F7">
        <w:rPr>
          <w:rFonts w:ascii="HG丸ｺﾞｼｯｸM-PRO" w:eastAsia="HG丸ｺﾞｼｯｸM-PRO" w:hAnsi="HG丸ｺﾞｼｯｸM-PRO"/>
          <w:bCs/>
          <w:sz w:val="22"/>
          <w:szCs w:val="22"/>
        </w:rPr>
        <w:tab/>
      </w:r>
      <w:r w:rsidR="00A45771" w:rsidRPr="009637F7">
        <w:rPr>
          <w:rFonts w:ascii="HG丸ｺﾞｼｯｸM-PRO" w:eastAsia="HG丸ｺﾞｼｯｸM-PRO" w:hAnsi="HG丸ｺﾞｼｯｸM-PRO" w:hint="eastAsia"/>
          <w:bCs/>
          <w:sz w:val="22"/>
          <w:szCs w:val="22"/>
        </w:rPr>
        <w:t>4</w:t>
      </w:r>
      <w:r w:rsidRPr="009637F7">
        <w:rPr>
          <w:rFonts w:ascii="HG丸ｺﾞｼｯｸM-PRO" w:eastAsia="HG丸ｺﾞｼｯｸM-PRO" w:hAnsi="HG丸ｺﾞｼｯｸM-PRO" w:hint="eastAsia"/>
          <w:bCs/>
          <w:sz w:val="22"/>
          <w:szCs w:val="22"/>
        </w:rPr>
        <w:t>月</w:t>
      </w:r>
      <w:r w:rsidR="009637F7" w:rsidRPr="009637F7">
        <w:rPr>
          <w:rFonts w:ascii="HG丸ｺﾞｼｯｸM-PRO" w:eastAsia="HG丸ｺﾞｼｯｸM-PRO" w:hAnsi="HG丸ｺﾞｼｯｸM-PRO"/>
          <w:bCs/>
          <w:sz w:val="22"/>
          <w:szCs w:val="22"/>
        </w:rPr>
        <w:t>18</w:t>
      </w:r>
      <w:r w:rsidRPr="009637F7">
        <w:rPr>
          <w:rFonts w:ascii="HG丸ｺﾞｼｯｸM-PRO" w:eastAsia="HG丸ｺﾞｼｯｸM-PRO" w:hAnsi="HG丸ｺﾞｼｯｸM-PRO" w:hint="eastAsia"/>
          <w:bCs/>
          <w:sz w:val="22"/>
          <w:szCs w:val="22"/>
        </w:rPr>
        <w:t>日より利用不可</w:t>
      </w:r>
    </w:p>
    <w:p w:rsidR="0078056C" w:rsidRPr="009637F7" w:rsidRDefault="00403915" w:rsidP="009637F7">
      <w:pPr>
        <w:widowControl/>
        <w:ind w:right="141"/>
        <w:jc w:val="left"/>
        <w:rPr>
          <w:rFonts w:ascii="HG丸ｺﾞｼｯｸM-PRO" w:eastAsia="HG丸ｺﾞｼｯｸM-PRO" w:hAnsi="HG丸ｺﾞｼｯｸM-PRO"/>
          <w:bCs/>
          <w:sz w:val="22"/>
          <w:szCs w:val="22"/>
        </w:rPr>
      </w:pPr>
      <w:r w:rsidRPr="009637F7">
        <w:rPr>
          <w:rFonts w:ascii="HG丸ｺﾞｼｯｸM-PRO" w:eastAsia="HG丸ｺﾞｼｯｸM-PRO" w:hAnsi="HG丸ｺﾞｼｯｸM-PRO" w:hint="eastAsia"/>
          <w:bCs/>
          <w:sz w:val="22"/>
          <w:szCs w:val="22"/>
        </w:rPr>
        <w:t>院生研究棟</w:t>
      </w:r>
      <w:r w:rsidR="009637F7">
        <w:rPr>
          <w:rFonts w:ascii="HG丸ｺﾞｼｯｸM-PRO" w:eastAsia="HG丸ｺﾞｼｯｸM-PRO" w:hAnsi="HG丸ｺﾞｼｯｸM-PRO" w:hint="eastAsia"/>
          <w:bCs/>
          <w:sz w:val="22"/>
          <w:szCs w:val="22"/>
        </w:rPr>
        <w:t>７</w:t>
      </w:r>
      <w:r w:rsidRPr="009637F7">
        <w:rPr>
          <w:rFonts w:ascii="HG丸ｺﾞｼｯｸM-PRO" w:eastAsia="HG丸ｺﾞｼｯｸM-PRO" w:hAnsi="HG丸ｺﾞｼｯｸM-PRO" w:hint="eastAsia"/>
          <w:bCs/>
          <w:sz w:val="22"/>
          <w:szCs w:val="22"/>
        </w:rPr>
        <w:t>階</w:t>
      </w:r>
      <w:r w:rsidR="00A45771" w:rsidRPr="009637F7">
        <w:rPr>
          <w:rFonts w:ascii="HG丸ｺﾞｼｯｸM-PRO" w:eastAsia="HG丸ｺﾞｼｯｸM-PRO" w:hAnsi="HG丸ｺﾞｼｯｸM-PRO" w:hint="eastAsia"/>
          <w:bCs/>
          <w:sz w:val="22"/>
          <w:szCs w:val="22"/>
        </w:rPr>
        <w:t xml:space="preserve">　仮試料作成室（パラフィン包埋等）→</w:t>
      </w:r>
      <w:r w:rsidR="00A45771" w:rsidRPr="009637F7">
        <w:rPr>
          <w:rFonts w:ascii="HG丸ｺﾞｼｯｸM-PRO" w:eastAsia="HG丸ｺﾞｼｯｸM-PRO" w:hAnsi="HG丸ｺﾞｼｯｸM-PRO"/>
          <w:bCs/>
          <w:sz w:val="22"/>
          <w:szCs w:val="22"/>
        </w:rPr>
        <w:tab/>
      </w:r>
      <w:r w:rsidR="00A45771" w:rsidRPr="009637F7">
        <w:rPr>
          <w:rFonts w:ascii="HG丸ｺﾞｼｯｸM-PRO" w:eastAsia="HG丸ｺﾞｼｯｸM-PRO" w:hAnsi="HG丸ｺﾞｼｯｸM-PRO" w:hint="eastAsia"/>
          <w:bCs/>
          <w:sz w:val="22"/>
          <w:szCs w:val="22"/>
        </w:rPr>
        <w:t>4月19日より利用不可</w:t>
      </w:r>
    </w:p>
    <w:p w:rsidR="0078056C" w:rsidRDefault="0078056C" w:rsidP="009637F7">
      <w:pPr>
        <w:widowControl/>
        <w:ind w:right="141"/>
        <w:jc w:val="left"/>
        <w:rPr>
          <w:rFonts w:ascii="HG丸ｺﾞｼｯｸM-PRO" w:eastAsia="HG丸ｺﾞｼｯｸM-PRO" w:hAnsi="HG丸ｺﾞｼｯｸM-PRO"/>
          <w:bCs/>
          <w:sz w:val="20"/>
          <w:szCs w:val="20"/>
        </w:rPr>
      </w:pPr>
    </w:p>
    <w:p w:rsidR="00500629" w:rsidRDefault="00500629" w:rsidP="009637F7">
      <w:pPr>
        <w:widowControl/>
        <w:ind w:right="141"/>
        <w:jc w:val="left"/>
        <w:rPr>
          <w:rFonts w:ascii="HG丸ｺﾞｼｯｸM-PRO" w:eastAsia="HG丸ｺﾞｼｯｸM-PRO" w:hAnsi="HG丸ｺﾞｼｯｸM-PRO"/>
          <w:bCs/>
          <w:sz w:val="20"/>
          <w:szCs w:val="20"/>
        </w:rPr>
      </w:pPr>
    </w:p>
    <w:p w:rsidR="0051110E" w:rsidRPr="0078056C" w:rsidRDefault="0078056C" w:rsidP="009637F7">
      <w:pPr>
        <w:widowControl/>
        <w:ind w:right="141"/>
        <w:jc w:val="left"/>
        <w:rPr>
          <w:rFonts w:ascii="HG丸ｺﾞｼｯｸM-PRO" w:eastAsia="HG丸ｺﾞｼｯｸM-PRO" w:hAnsi="HG丸ｺﾞｼｯｸM-PRO"/>
          <w:bCs/>
          <w:sz w:val="20"/>
          <w:szCs w:val="20"/>
        </w:rPr>
      </w:pPr>
      <w:r w:rsidRPr="0078056C">
        <w:rPr>
          <w:rFonts w:ascii="HG丸ｺﾞｼｯｸM-PRO" w:eastAsia="HG丸ｺﾞｼｯｸM-PRO" w:hAnsi="HG丸ｺﾞｼｯｸM-PRO" w:hint="eastAsia"/>
          <w:bCs/>
          <w:sz w:val="20"/>
          <w:szCs w:val="20"/>
        </w:rPr>
        <w:t>※</w:t>
      </w:r>
      <w:r w:rsidR="0051110E" w:rsidRPr="0078056C">
        <w:rPr>
          <w:rFonts w:ascii="HG丸ｺﾞｼｯｸM-PRO" w:eastAsia="HG丸ｺﾞｼｯｸM-PRO" w:hAnsi="HG丸ｺﾞｼｯｸM-PRO" w:hint="eastAsia"/>
          <w:bCs/>
          <w:sz w:val="20"/>
          <w:szCs w:val="20"/>
        </w:rPr>
        <w:t>引越し期間中は、スタッフが大変多忙となります。改修・引越しとは無関係の機器の分析も予定通りに進まないことが予想されます。分析依頼等は日程に余裕を持ってご依頼いただけると助かります。ご協力をよろしくお願いします。</w:t>
      </w:r>
    </w:p>
    <w:p w:rsidR="00500629" w:rsidRDefault="00500629">
      <w:pPr>
        <w:ind w:right="141" w:firstLine="2"/>
        <w:rPr>
          <w:rFonts w:ascii="HG丸ｺﾞｼｯｸM-PRO" w:eastAsia="HG丸ｺﾞｼｯｸM-PRO" w:hAnsi="HG丸ｺﾞｼｯｸM-PRO"/>
          <w:sz w:val="22"/>
          <w:szCs w:val="22"/>
        </w:rPr>
      </w:pPr>
    </w:p>
    <w:p w:rsidR="00500629" w:rsidRPr="0078056C" w:rsidRDefault="00500629" w:rsidP="00500629">
      <w:pPr>
        <w:ind w:right="141"/>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ご不明な点などございましたら部門受付（内線</w:t>
      </w:r>
      <w:r>
        <w:rPr>
          <w:rFonts w:ascii="HG丸ｺﾞｼｯｸM-PRO" w:eastAsia="HG丸ｺﾞｼｯｸM-PRO" w:hAnsi="HG丸ｺﾞｼｯｸM-PRO"/>
          <w:sz w:val="22"/>
          <w:szCs w:val="22"/>
        </w:rPr>
        <w:t>6215）</w:t>
      </w:r>
      <w:r>
        <w:rPr>
          <w:rFonts w:ascii="HG丸ｺﾞｼｯｸM-PRO" w:eastAsia="HG丸ｺﾞｼｯｸM-PRO" w:hAnsi="HG丸ｺﾞｼｯｸM-PRO" w:hint="eastAsia"/>
          <w:sz w:val="22"/>
          <w:szCs w:val="22"/>
        </w:rPr>
        <w:t>へお願い致します。</w:t>
      </w:r>
    </w:p>
    <w:sectPr w:rsidR="00500629" w:rsidRPr="0078056C" w:rsidSect="00397549">
      <w:footerReference w:type="even" r:id="rId7"/>
      <w:footerReference w:type="default" r:id="rId8"/>
      <w:pgSz w:w="11906" w:h="16838"/>
      <w:pgMar w:top="1246" w:right="1133" w:bottom="1276"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18A" w:rsidRDefault="005C518A">
      <w:r>
        <w:separator/>
      </w:r>
    </w:p>
  </w:endnote>
  <w:endnote w:type="continuationSeparator" w:id="0">
    <w:p w:rsidR="005C518A" w:rsidRDefault="005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E9" w:rsidRDefault="00AE3A13" w:rsidP="00397549">
    <w:pPr>
      <w:pStyle w:val="a3"/>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65E9" w:rsidRDefault="005C518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E9" w:rsidRDefault="00AE3A13" w:rsidP="00397549">
    <w:pPr>
      <w:pStyle w:val="a3"/>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C765E9" w:rsidRDefault="005C51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18A" w:rsidRDefault="005C518A">
      <w:r>
        <w:separator/>
      </w:r>
    </w:p>
  </w:footnote>
  <w:footnote w:type="continuationSeparator" w:id="0">
    <w:p w:rsidR="005C518A" w:rsidRDefault="005C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F320D"/>
    <w:multiLevelType w:val="hybridMultilevel"/>
    <w:tmpl w:val="E24E4C86"/>
    <w:lvl w:ilvl="0" w:tplc="313895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13517"/>
    <w:multiLevelType w:val="hybridMultilevel"/>
    <w:tmpl w:val="177E91FE"/>
    <w:lvl w:ilvl="0" w:tplc="67DC008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0E"/>
    <w:rsid w:val="00322EC8"/>
    <w:rsid w:val="003521CC"/>
    <w:rsid w:val="00397549"/>
    <w:rsid w:val="003A51A5"/>
    <w:rsid w:val="003D1A81"/>
    <w:rsid w:val="00403915"/>
    <w:rsid w:val="00500629"/>
    <w:rsid w:val="005041FD"/>
    <w:rsid w:val="0051110E"/>
    <w:rsid w:val="005B6EDE"/>
    <w:rsid w:val="005C518A"/>
    <w:rsid w:val="0078056C"/>
    <w:rsid w:val="0084338A"/>
    <w:rsid w:val="009637F7"/>
    <w:rsid w:val="00A45771"/>
    <w:rsid w:val="00AE3A13"/>
    <w:rsid w:val="00B06748"/>
    <w:rsid w:val="00BD4758"/>
    <w:rsid w:val="00C25F5C"/>
    <w:rsid w:val="00CF4842"/>
    <w:rsid w:val="00DC5ECC"/>
    <w:rsid w:val="00EB34A5"/>
    <w:rsid w:val="00FA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D61E84"/>
  <w15:chartTrackingRefBased/>
  <w15:docId w15:val="{9FB1FB1F-CC8D-E042-A118-EFC138AF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1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1110E"/>
    <w:pPr>
      <w:tabs>
        <w:tab w:val="center" w:pos="4252"/>
        <w:tab w:val="right" w:pos="8504"/>
      </w:tabs>
      <w:snapToGrid w:val="0"/>
    </w:pPr>
  </w:style>
  <w:style w:type="character" w:customStyle="1" w:styleId="a4">
    <w:name w:val="フッター (文字)"/>
    <w:basedOn w:val="a0"/>
    <w:link w:val="a3"/>
    <w:rsid w:val="0051110E"/>
    <w:rPr>
      <w:rFonts w:ascii="Century" w:eastAsia="ＭＳ 明朝" w:hAnsi="Century" w:cs="Times New Roman"/>
    </w:rPr>
  </w:style>
  <w:style w:type="paragraph" w:styleId="a5">
    <w:name w:val="List Paragraph"/>
    <w:basedOn w:val="a"/>
    <w:uiPriority w:val="34"/>
    <w:qFormat/>
    <w:rsid w:val="0051110E"/>
    <w:pPr>
      <w:ind w:leftChars="400" w:left="960"/>
    </w:pPr>
  </w:style>
  <w:style w:type="character" w:styleId="a6">
    <w:name w:val="page number"/>
    <w:basedOn w:val="a0"/>
    <w:uiPriority w:val="99"/>
    <w:semiHidden/>
    <w:unhideWhenUsed/>
    <w:rsid w:val="0051110E"/>
  </w:style>
  <w:style w:type="table" w:styleId="a7">
    <w:name w:val="Table Grid"/>
    <w:basedOn w:val="a1"/>
    <w:uiPriority w:val="39"/>
    <w:rsid w:val="00B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2023-04-04T02:03:00Z</cp:lastPrinted>
  <dcterms:created xsi:type="dcterms:W3CDTF">2023-04-03T08:07:00Z</dcterms:created>
  <dcterms:modified xsi:type="dcterms:W3CDTF">2023-04-04T08:33:00Z</dcterms:modified>
</cp:coreProperties>
</file>