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CBC3" w14:textId="77777777" w:rsidR="00177D4F" w:rsidRPr="00B14940" w:rsidRDefault="00296FBB" w:rsidP="00607A6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B14940">
        <w:rPr>
          <w:rFonts w:hAnsi="ＭＳ ゴシック" w:hint="eastAsia"/>
          <w:sz w:val="21"/>
        </w:rPr>
        <w:t>西暦</w:t>
      </w:r>
      <w:r w:rsidR="000B6CF9" w:rsidRPr="00B14940">
        <w:rPr>
          <w:rFonts w:hAnsi="ＭＳ ゴシック" w:hint="eastAsia"/>
          <w:sz w:val="21"/>
        </w:rPr>
        <w:t xml:space="preserve">　　　　</w:t>
      </w:r>
      <w:r w:rsidR="00177D4F" w:rsidRPr="00B14940">
        <w:rPr>
          <w:rFonts w:hAnsi="ＭＳ ゴシック" w:hint="eastAsia"/>
          <w:sz w:val="21"/>
        </w:rPr>
        <w:t>年　　月　　日</w:t>
      </w:r>
    </w:p>
    <w:p w14:paraId="3228D008" w14:textId="77777777" w:rsidR="00177D4F" w:rsidRPr="00B14940" w:rsidRDefault="0023420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B14940">
        <w:rPr>
          <w:rFonts w:hAnsi="ＭＳ ゴシック" w:hint="eastAsia"/>
          <w:sz w:val="28"/>
          <w:szCs w:val="28"/>
        </w:rPr>
        <w:t>安全性情報</w:t>
      </w:r>
      <w:r w:rsidR="00C802CF" w:rsidRPr="00B14940">
        <w:rPr>
          <w:rFonts w:hAnsi="ＭＳ ゴシック" w:hint="eastAsia"/>
          <w:sz w:val="28"/>
          <w:szCs w:val="28"/>
        </w:rPr>
        <w:t>等</w:t>
      </w:r>
      <w:r w:rsidRPr="00B14940">
        <w:rPr>
          <w:rFonts w:hAnsi="ＭＳ ゴシック" w:hint="eastAsia"/>
          <w:sz w:val="28"/>
          <w:szCs w:val="28"/>
        </w:rPr>
        <w:t>に関する報告書</w:t>
      </w:r>
    </w:p>
    <w:p w14:paraId="0710B9D7" w14:textId="230A8E8F" w:rsidR="0011402A" w:rsidRPr="00166429" w:rsidRDefault="0011402A" w:rsidP="0011402A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166429">
        <w:rPr>
          <w:rFonts w:hAnsi="ＭＳ ゴシック" w:hint="eastAsia"/>
          <w:sz w:val="21"/>
          <w:szCs w:val="21"/>
          <w:u w:val="single"/>
        </w:rPr>
        <w:t>研究機関の長</w:t>
      </w:r>
    </w:p>
    <w:p w14:paraId="27B631D1" w14:textId="579B38DF" w:rsidR="0011402A" w:rsidRPr="00166429" w:rsidRDefault="00166429" w:rsidP="0011402A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11402A" w:rsidRPr="00166429">
        <w:rPr>
          <w:rFonts w:hAnsi="ＭＳ ゴシック" w:hint="eastAsia"/>
          <w:sz w:val="21"/>
          <w:szCs w:val="21"/>
        </w:rPr>
        <w:t>殿</w:t>
      </w:r>
    </w:p>
    <w:p w14:paraId="13A1E80F" w14:textId="77777777" w:rsidR="0011402A" w:rsidRPr="00166429" w:rsidRDefault="0011402A" w:rsidP="0011402A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166429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56AC871C" w14:textId="77777777" w:rsidR="00166429" w:rsidRDefault="00166429" w:rsidP="0011402A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大分大学医学部附属病院</w:t>
      </w:r>
    </w:p>
    <w:p w14:paraId="455045B7" w14:textId="0582524F" w:rsidR="0011402A" w:rsidRPr="00B14940" w:rsidRDefault="00166429" w:rsidP="0011402A">
      <w:pPr>
        <w:autoSpaceDE w:val="0"/>
        <w:autoSpaceDN w:val="0"/>
        <w:ind w:leftChars="100" w:left="230"/>
        <w:rPr>
          <w:rFonts w:hAnsi="ＭＳ ゴシック"/>
        </w:rPr>
      </w:pPr>
      <w:r>
        <w:rPr>
          <w:rFonts w:hAnsi="ＭＳ ゴシック" w:hint="eastAsia"/>
          <w:sz w:val="21"/>
          <w:szCs w:val="21"/>
        </w:rPr>
        <w:t xml:space="preserve">介入臨床研究審査委員会 </w:t>
      </w:r>
      <w:r w:rsidR="0011402A" w:rsidRPr="00166429">
        <w:rPr>
          <w:rFonts w:hAnsi="ＭＳ ゴシック" w:hint="eastAsia"/>
          <w:sz w:val="21"/>
          <w:szCs w:val="21"/>
        </w:rPr>
        <w:t>委員長　殿</w:t>
      </w:r>
    </w:p>
    <w:p w14:paraId="338F5526" w14:textId="77777777" w:rsidR="0011402A" w:rsidRPr="00166429" w:rsidRDefault="0011402A" w:rsidP="0011402A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B14940">
        <w:rPr>
          <w:rFonts w:hAnsi="ＭＳ ゴシック"/>
          <w:sz w:val="21"/>
        </w:rPr>
        <w:tab/>
      </w:r>
      <w:r w:rsidRPr="00166429">
        <w:rPr>
          <w:rFonts w:hAnsi="ＭＳ ゴシック" w:hint="eastAsia"/>
          <w:sz w:val="21"/>
          <w:szCs w:val="21"/>
          <w:u w:val="single"/>
        </w:rPr>
        <w:t>研究責任者</w:t>
      </w:r>
    </w:p>
    <w:p w14:paraId="1CC25A37" w14:textId="77777777" w:rsidR="0011402A" w:rsidRPr="00166429" w:rsidRDefault="0011402A" w:rsidP="0011402A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166429">
        <w:rPr>
          <w:rFonts w:hAnsi="ＭＳ ゴシック" w:hint="eastAsia"/>
          <w:sz w:val="21"/>
          <w:szCs w:val="21"/>
        </w:rPr>
        <w:tab/>
        <w:t>（所属）</w:t>
      </w:r>
    </w:p>
    <w:p w14:paraId="670BA76D" w14:textId="77777777" w:rsidR="0011402A" w:rsidRPr="00166429" w:rsidRDefault="0011402A" w:rsidP="0011402A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166429">
        <w:rPr>
          <w:rFonts w:hAnsi="ＭＳ ゴシック"/>
          <w:sz w:val="21"/>
          <w:szCs w:val="21"/>
        </w:rPr>
        <w:tab/>
      </w:r>
      <w:r w:rsidRPr="00166429">
        <w:rPr>
          <w:rFonts w:hAnsi="ＭＳ ゴシック" w:hint="eastAsia"/>
          <w:sz w:val="21"/>
          <w:szCs w:val="21"/>
        </w:rPr>
        <w:t>（氏名）　　　　　　　　　　印</w:t>
      </w:r>
    </w:p>
    <w:p w14:paraId="4522EA52" w14:textId="77777777" w:rsidR="0011402A" w:rsidRPr="00166429" w:rsidRDefault="0011402A" w:rsidP="0011402A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166429">
        <w:rPr>
          <w:rFonts w:hAnsi="ＭＳ ゴシック"/>
          <w:sz w:val="21"/>
          <w:szCs w:val="21"/>
        </w:rPr>
        <w:tab/>
      </w:r>
      <w:r w:rsidRPr="00166429">
        <w:rPr>
          <w:rFonts w:hAnsi="ＭＳ ゴシック" w:hint="eastAsia"/>
          <w:sz w:val="21"/>
          <w:szCs w:val="21"/>
          <w:u w:val="single"/>
        </w:rPr>
        <w:t>所属部署の長</w:t>
      </w:r>
    </w:p>
    <w:p w14:paraId="678430F1" w14:textId="77777777" w:rsidR="0011402A" w:rsidRPr="00B14940" w:rsidRDefault="0011402A" w:rsidP="0011402A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166429">
        <w:rPr>
          <w:rFonts w:hAnsi="ＭＳ ゴシック"/>
          <w:sz w:val="21"/>
          <w:szCs w:val="21"/>
        </w:rPr>
        <w:tab/>
      </w:r>
      <w:r w:rsidRPr="00166429">
        <w:rPr>
          <w:rFonts w:hAnsi="ＭＳ ゴシック" w:hint="eastAsia"/>
          <w:sz w:val="21"/>
          <w:szCs w:val="21"/>
        </w:rPr>
        <w:t>（氏名）　　　　　 　 　　　印</w:t>
      </w:r>
    </w:p>
    <w:p w14:paraId="409C1B26" w14:textId="77777777" w:rsidR="005B2303" w:rsidRPr="00B1494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CA5ED7" w14:textId="77777777" w:rsidR="007150FA" w:rsidRPr="00B14940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14940">
        <w:rPr>
          <w:rFonts w:hAnsi="ＭＳ ゴシック" w:hint="eastAsia"/>
          <w:sz w:val="21"/>
        </w:rPr>
        <w:t>下記の</w:t>
      </w:r>
      <w:r w:rsidR="00825B85" w:rsidRPr="00B14940">
        <w:rPr>
          <w:rFonts w:hAnsi="ＭＳ ゴシック" w:hint="eastAsia"/>
          <w:sz w:val="21"/>
        </w:rPr>
        <w:t>臨床研究</w:t>
      </w:r>
      <w:r w:rsidR="00FD62D8" w:rsidRPr="00B14940">
        <w:rPr>
          <w:rFonts w:hAnsi="ＭＳ ゴシック" w:hint="eastAsia"/>
          <w:sz w:val="21"/>
        </w:rPr>
        <w:t>において</w:t>
      </w:r>
      <w:r w:rsidR="00234202" w:rsidRPr="00B14940">
        <w:rPr>
          <w:rFonts w:hAnsi="ＭＳ ゴシック" w:hint="eastAsia"/>
          <w:sz w:val="21"/>
        </w:rPr>
        <w:t>、</w:t>
      </w:r>
      <w:r w:rsidR="00434CEA" w:rsidRPr="00B14940">
        <w:rPr>
          <w:rFonts w:hAnsi="ＭＳ ゴシック" w:hint="eastAsia"/>
          <w:sz w:val="21"/>
        </w:rPr>
        <w:t>以下の</w:t>
      </w:r>
      <w:r w:rsidR="00234202" w:rsidRPr="00B14940">
        <w:rPr>
          <w:rFonts w:hAnsi="ＭＳ ゴシック" w:hint="eastAsia"/>
          <w:sz w:val="21"/>
        </w:rPr>
        <w:t>事項を</w:t>
      </w:r>
      <w:r w:rsidR="00434CEA" w:rsidRPr="00B14940">
        <w:rPr>
          <w:rFonts w:hAnsi="ＭＳ ゴシック" w:hint="eastAsia"/>
          <w:sz w:val="21"/>
        </w:rPr>
        <w:t>知りました</w:t>
      </w:r>
      <w:r w:rsidR="00F0390A" w:rsidRPr="00B14940">
        <w:rPr>
          <w:rFonts w:hAnsi="ＭＳ ゴシック" w:hint="eastAsia"/>
          <w:sz w:val="21"/>
        </w:rPr>
        <w:t>ので</w:t>
      </w:r>
      <w:r w:rsidR="00234202" w:rsidRPr="00B14940">
        <w:rPr>
          <w:rFonts w:hAnsi="ＭＳ ゴシック" w:hint="eastAsia"/>
          <w:sz w:val="21"/>
        </w:rPr>
        <w:t>報告</w:t>
      </w:r>
      <w:r w:rsidR="00FD62D8" w:rsidRPr="00B14940">
        <w:rPr>
          <w:rFonts w:hAnsi="ＭＳ ゴシック" w:hint="eastAsia"/>
          <w:sz w:val="21"/>
        </w:rPr>
        <w:t>いたします</w:t>
      </w:r>
      <w:r w:rsidR="007150FA" w:rsidRPr="00B14940">
        <w:rPr>
          <w:rFonts w:hAnsi="ＭＳ ゴシック" w:hint="eastAsia"/>
          <w:sz w:val="21"/>
        </w:rPr>
        <w:t>。</w:t>
      </w:r>
    </w:p>
    <w:p w14:paraId="51A5365F" w14:textId="77777777" w:rsidR="005B2303" w:rsidRPr="00B1494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A23B34D" w14:textId="77777777" w:rsidR="00342D0E" w:rsidRPr="00B14940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B14940">
        <w:rPr>
          <w:rFonts w:hAnsi="ＭＳ ゴシック" w:hint="eastAsia"/>
          <w:sz w:val="21"/>
        </w:rPr>
        <w:t>記</w:t>
      </w:r>
    </w:p>
    <w:p w14:paraId="56A2742D" w14:textId="77777777" w:rsidR="005B2303" w:rsidRPr="00B1494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545"/>
      </w:tblGrid>
      <w:tr w:rsidR="00B14940" w:rsidRPr="00B14940" w14:paraId="1B7842E0" w14:textId="77777777" w:rsidTr="00B14940">
        <w:trPr>
          <w:trHeight w:val="777"/>
          <w:jc w:val="center"/>
        </w:trPr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314FCF12" w14:textId="692CA201" w:rsidR="00B14940" w:rsidRPr="00B14940" w:rsidRDefault="00B14940" w:rsidP="00650F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45" w:type="dxa"/>
            <w:vAlign w:val="center"/>
          </w:tcPr>
          <w:p w14:paraId="32705BA3" w14:textId="77777777" w:rsidR="00B14940" w:rsidRPr="00B14940" w:rsidRDefault="00B14940" w:rsidP="00ED7DE0">
            <w:pPr>
              <w:autoSpaceDE w:val="0"/>
              <w:autoSpaceDN w:val="0"/>
              <w:snapToGrid w:val="0"/>
              <w:rPr>
                <w:rFonts w:hAnsi="ＭＳ ゴシック"/>
                <w:strike/>
                <w:sz w:val="20"/>
                <w:szCs w:val="20"/>
              </w:rPr>
            </w:pPr>
          </w:p>
        </w:tc>
      </w:tr>
      <w:tr w:rsidR="00B14940" w:rsidRPr="00B14940" w14:paraId="026F4235" w14:textId="77777777" w:rsidTr="0011402A">
        <w:trPr>
          <w:trHeight w:hRule="exact" w:val="794"/>
          <w:jc w:val="center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401BCAC4" w14:textId="77777777" w:rsidR="0011402A" w:rsidRPr="00B14940" w:rsidRDefault="0011402A" w:rsidP="001140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B14940">
              <w:rPr>
                <w:rFonts w:hAnsi="ＭＳ ゴシック" w:hint="eastAsia"/>
                <w:sz w:val="18"/>
                <w:szCs w:val="18"/>
              </w:rPr>
              <w:t>有害事象の報告が</w:t>
            </w:r>
          </w:p>
          <w:p w14:paraId="053E8983" w14:textId="77777777" w:rsidR="0011402A" w:rsidRPr="00B14940" w:rsidRDefault="0011402A" w:rsidP="001140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18"/>
                <w:szCs w:val="18"/>
              </w:rPr>
              <w:t>あった研究機関名</w:t>
            </w:r>
          </w:p>
          <w:p w14:paraId="67175DCC" w14:textId="4B2E24EE" w:rsidR="0011402A" w:rsidRPr="00B14940" w:rsidRDefault="0011402A" w:rsidP="0011402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14"/>
                <w:szCs w:val="14"/>
              </w:rPr>
              <w:t>(多機関共同研究の場合)</w:t>
            </w:r>
          </w:p>
        </w:tc>
        <w:tc>
          <w:tcPr>
            <w:tcW w:w="7545" w:type="dxa"/>
            <w:vAlign w:val="center"/>
          </w:tcPr>
          <w:p w14:paraId="06764630" w14:textId="77777777" w:rsidR="0011402A" w:rsidRPr="00B14940" w:rsidRDefault="0011402A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14940" w:rsidRPr="00B14940" w14:paraId="4DC132F1" w14:textId="77777777" w:rsidTr="00937CD3">
        <w:trPr>
          <w:trHeight w:val="780"/>
          <w:jc w:val="center"/>
        </w:trPr>
        <w:tc>
          <w:tcPr>
            <w:tcW w:w="1859" w:type="dxa"/>
            <w:vMerge w:val="restart"/>
            <w:vAlign w:val="center"/>
          </w:tcPr>
          <w:p w14:paraId="701DB39C" w14:textId="77777777" w:rsidR="000934EA" w:rsidRPr="00B14940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有害事象等の</w:t>
            </w:r>
          </w:p>
          <w:p w14:paraId="3E8049AE" w14:textId="77777777" w:rsidR="00C57C25" w:rsidRPr="00B14940" w:rsidRDefault="00C57C25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7545" w:type="dxa"/>
            <w:vAlign w:val="center"/>
          </w:tcPr>
          <w:p w14:paraId="5A97622A" w14:textId="636F8438" w:rsidR="00C57C25" w:rsidRPr="00B14940" w:rsidRDefault="00C57C25" w:rsidP="00C57C25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□１．死亡</w:t>
            </w:r>
            <w:r w:rsidR="00276172">
              <w:rPr>
                <w:rFonts w:hAnsi="ＭＳ ゴシック" w:hint="eastAsia"/>
                <w:sz w:val="20"/>
                <w:szCs w:val="20"/>
              </w:rPr>
              <w:t>に至るもの</w:t>
            </w:r>
            <w:r w:rsidRPr="00B14940">
              <w:rPr>
                <w:rFonts w:hAnsi="ＭＳ ゴシック" w:hint="eastAsia"/>
                <w:sz w:val="20"/>
                <w:szCs w:val="20"/>
              </w:rPr>
              <w:t xml:space="preserve">　（□</w:t>
            </w:r>
            <w:r w:rsidR="00276172">
              <w:rPr>
                <w:rFonts w:hAnsi="ＭＳ ゴシック" w:hint="eastAsia"/>
                <w:sz w:val="20"/>
                <w:szCs w:val="20"/>
              </w:rPr>
              <w:t>予測できる</w:t>
            </w:r>
            <w:r w:rsidRPr="00B14940">
              <w:rPr>
                <w:rFonts w:hAnsi="ＭＳ ゴシック" w:hint="eastAsia"/>
                <w:sz w:val="20"/>
                <w:szCs w:val="20"/>
              </w:rPr>
              <w:t xml:space="preserve"> □</w:t>
            </w:r>
            <w:r w:rsidR="00276172">
              <w:rPr>
                <w:rFonts w:hAnsi="ＭＳ ゴシック" w:hint="eastAsia"/>
                <w:sz w:val="20"/>
                <w:szCs w:val="20"/>
              </w:rPr>
              <w:t>予測できない</w:t>
            </w:r>
            <w:r w:rsidRPr="00B14940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7C9DC9CF" w14:textId="632C7741" w:rsidR="00C57C25" w:rsidRPr="00B14940" w:rsidRDefault="00C57C25" w:rsidP="00C57C25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□２．</w:t>
            </w:r>
            <w:r w:rsidR="00276172">
              <w:rPr>
                <w:rFonts w:hAnsi="ＭＳ ゴシック" w:hint="eastAsia"/>
                <w:sz w:val="20"/>
                <w:szCs w:val="20"/>
              </w:rPr>
              <w:t>生命を脅かすもの</w:t>
            </w:r>
            <w:r w:rsidR="00276172" w:rsidRPr="00B14940">
              <w:rPr>
                <w:rFonts w:hAnsi="ＭＳ ゴシック" w:hint="eastAsia"/>
                <w:sz w:val="20"/>
                <w:szCs w:val="20"/>
              </w:rPr>
              <w:t xml:space="preserve">　（□</w:t>
            </w:r>
            <w:r w:rsidR="00276172">
              <w:rPr>
                <w:rFonts w:hAnsi="ＭＳ ゴシック" w:hint="eastAsia"/>
                <w:sz w:val="20"/>
                <w:szCs w:val="20"/>
              </w:rPr>
              <w:t>予測できる</w:t>
            </w:r>
            <w:r w:rsidR="00276172" w:rsidRPr="00B14940">
              <w:rPr>
                <w:rFonts w:hAnsi="ＭＳ ゴシック" w:hint="eastAsia"/>
                <w:sz w:val="20"/>
                <w:szCs w:val="20"/>
              </w:rPr>
              <w:t xml:space="preserve"> □</w:t>
            </w:r>
            <w:r w:rsidR="00276172">
              <w:rPr>
                <w:rFonts w:hAnsi="ＭＳ ゴシック" w:hint="eastAsia"/>
                <w:sz w:val="20"/>
                <w:szCs w:val="20"/>
              </w:rPr>
              <w:t>予測できない</w:t>
            </w:r>
            <w:r w:rsidR="00276172" w:rsidRPr="00B14940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0120BE4" w14:textId="1A7E8FB1" w:rsidR="00C57C25" w:rsidRPr="00276172" w:rsidRDefault="00C57C25" w:rsidP="00C57C25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□３．</w:t>
            </w:r>
            <w:r w:rsidR="00276172" w:rsidRPr="006B19B0">
              <w:rPr>
                <w:rFonts w:hAnsi="ＭＳ ゴシック" w:hint="eastAsia"/>
                <w:sz w:val="18"/>
                <w:szCs w:val="18"/>
              </w:rPr>
              <w:t>治療のための入院又は入院期間の延長が必要となるもの（□予測できる</w:t>
            </w:r>
            <w:r w:rsidR="00276172" w:rsidRPr="006B19B0">
              <w:rPr>
                <w:rFonts w:hAnsi="ＭＳ ゴシック"/>
                <w:sz w:val="18"/>
                <w:szCs w:val="18"/>
              </w:rPr>
              <w:t xml:space="preserve"> </w:t>
            </w:r>
            <w:r w:rsidR="00276172" w:rsidRPr="006B19B0">
              <w:rPr>
                <w:rFonts w:hAnsi="ＭＳ ゴシック" w:hint="eastAsia"/>
                <w:sz w:val="18"/>
                <w:szCs w:val="18"/>
              </w:rPr>
              <w:t>□予測できない）</w:t>
            </w:r>
          </w:p>
          <w:p w14:paraId="2A1414B1" w14:textId="21B76AA4" w:rsidR="00276172" w:rsidRDefault="00276172" w:rsidP="00C57C25">
            <w:pPr>
              <w:autoSpaceDE w:val="0"/>
              <w:autoSpaceDN w:val="0"/>
              <w:snapToGrid w:val="0"/>
              <w:ind w:left="629" w:hangingChars="300" w:hanging="629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□４．</w:t>
            </w:r>
            <w:r w:rsidRPr="006B19B0">
              <w:rPr>
                <w:rFonts w:hAnsi="ＭＳ ゴシック" w:hint="eastAsia"/>
                <w:sz w:val="18"/>
                <w:szCs w:val="18"/>
              </w:rPr>
              <w:t>永続的又は顕著な障害・機能不全に陥るもの　（□予測できる</w:t>
            </w:r>
            <w:r w:rsidRPr="006B19B0">
              <w:rPr>
                <w:rFonts w:hAnsi="ＭＳ ゴシック"/>
                <w:sz w:val="18"/>
                <w:szCs w:val="18"/>
              </w:rPr>
              <w:t xml:space="preserve"> □予測できない）</w:t>
            </w:r>
          </w:p>
          <w:p w14:paraId="4C540143" w14:textId="3B35F6C0" w:rsidR="00276172" w:rsidRPr="00B14940" w:rsidRDefault="00276172" w:rsidP="006B19B0">
            <w:pPr>
              <w:autoSpaceDE w:val="0"/>
              <w:autoSpaceDN w:val="0"/>
              <w:snapToGrid w:val="0"/>
              <w:ind w:left="568" w:hangingChars="271" w:hanging="568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 w:rsidRPr="00B14940">
              <w:rPr>
                <w:rFonts w:hAnsi="ＭＳ ゴシック" w:hint="eastAsia"/>
                <w:sz w:val="20"/>
                <w:szCs w:val="20"/>
              </w:rPr>
              <w:t>．</w:t>
            </w:r>
            <w:r>
              <w:rPr>
                <w:rFonts w:hAnsi="ＭＳ ゴシック" w:hint="eastAsia"/>
                <w:sz w:val="20"/>
                <w:szCs w:val="20"/>
              </w:rPr>
              <w:t>子孫に</w:t>
            </w:r>
            <w:r w:rsidRPr="00B14940">
              <w:rPr>
                <w:rFonts w:hAnsi="ＭＳ ゴシック" w:hint="eastAsia"/>
                <w:sz w:val="20"/>
                <w:szCs w:val="20"/>
              </w:rPr>
              <w:t>先天異常</w:t>
            </w:r>
            <w:r>
              <w:rPr>
                <w:rFonts w:hAnsi="ＭＳ ゴシック" w:hint="eastAsia"/>
                <w:sz w:val="20"/>
                <w:szCs w:val="20"/>
              </w:rPr>
              <w:t>を来すもの</w:t>
            </w:r>
            <w:r w:rsidRPr="00B14940">
              <w:rPr>
                <w:rFonts w:hAnsi="ＭＳ ゴシック" w:hint="eastAsia"/>
                <w:sz w:val="20"/>
                <w:szCs w:val="20"/>
              </w:rPr>
              <w:t xml:space="preserve">　（□</w:t>
            </w:r>
            <w:r>
              <w:rPr>
                <w:rFonts w:hAnsi="ＭＳ ゴシック" w:hint="eastAsia"/>
                <w:sz w:val="20"/>
                <w:szCs w:val="20"/>
              </w:rPr>
              <w:t>予測できる</w:t>
            </w:r>
            <w:r w:rsidRPr="00B14940">
              <w:rPr>
                <w:rFonts w:hAnsi="ＭＳ ゴシック" w:hint="eastAsia"/>
                <w:sz w:val="20"/>
                <w:szCs w:val="20"/>
              </w:rPr>
              <w:t xml:space="preserve"> □</w:t>
            </w:r>
            <w:r>
              <w:rPr>
                <w:rFonts w:hAnsi="ＭＳ ゴシック" w:hint="eastAsia"/>
                <w:sz w:val="20"/>
                <w:szCs w:val="20"/>
              </w:rPr>
              <w:t>予測できない</w:t>
            </w:r>
            <w:r w:rsidRPr="00B14940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0827DF" w:rsidRPr="00B14940" w14:paraId="4425EAF9" w14:textId="77777777" w:rsidTr="006B19B0">
        <w:trPr>
          <w:trHeight w:val="308"/>
          <w:jc w:val="center"/>
        </w:trPr>
        <w:tc>
          <w:tcPr>
            <w:tcW w:w="1859" w:type="dxa"/>
            <w:vMerge/>
            <w:vAlign w:val="center"/>
          </w:tcPr>
          <w:p w14:paraId="07CC2BF5" w14:textId="77777777" w:rsidR="000827DF" w:rsidRPr="00B14940" w:rsidRDefault="000827DF" w:rsidP="00C57C2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5" w:type="dxa"/>
            <w:vAlign w:val="center"/>
          </w:tcPr>
          <w:p w14:paraId="3EBF18C4" w14:textId="28B775B4" w:rsidR="000827DF" w:rsidRPr="00B14940" w:rsidRDefault="000827DF" w:rsidP="00434C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 w:rsidR="00276172">
              <w:rPr>
                <w:rFonts w:hAnsi="ＭＳ ゴシック" w:hint="eastAsia"/>
                <w:sz w:val="20"/>
                <w:szCs w:val="20"/>
              </w:rPr>
              <w:t>６</w:t>
            </w:r>
            <w:r w:rsidRPr="00B14940">
              <w:rPr>
                <w:rFonts w:hAnsi="ＭＳ ゴシック" w:hint="eastAsia"/>
                <w:sz w:val="20"/>
                <w:szCs w:val="20"/>
              </w:rPr>
              <w:t>．</w:t>
            </w:r>
            <w:r w:rsidR="000D65E5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</w:tr>
      <w:tr w:rsidR="00B14940" w:rsidRPr="00B14940" w14:paraId="5A7E508D" w14:textId="77777777" w:rsidTr="006B19B0">
        <w:trPr>
          <w:trHeight w:hRule="exact" w:val="1303"/>
          <w:jc w:val="center"/>
        </w:trPr>
        <w:tc>
          <w:tcPr>
            <w:tcW w:w="1859" w:type="dxa"/>
            <w:vAlign w:val="center"/>
          </w:tcPr>
          <w:p w14:paraId="348C758D" w14:textId="77777777" w:rsidR="00F54B46" w:rsidRPr="00B14940" w:rsidRDefault="00F20F2D" w:rsidP="00920CB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研究責任者</w:t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>の見解</w:t>
            </w:r>
          </w:p>
        </w:tc>
        <w:tc>
          <w:tcPr>
            <w:tcW w:w="7545" w:type="dxa"/>
            <w:vAlign w:val="center"/>
          </w:tcPr>
          <w:p w14:paraId="0B867552" w14:textId="77777777" w:rsidR="00F54B46" w:rsidRPr="00B14940" w:rsidRDefault="00F20F2D" w:rsidP="00DE5B4A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研究</w:t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 xml:space="preserve">の継続　　　　　　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 xml:space="preserve">□可　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>□否</w:t>
            </w:r>
          </w:p>
          <w:p w14:paraId="404F8F20" w14:textId="1ABCA3D4" w:rsidR="00F54B46" w:rsidRPr="00B14940" w:rsidRDefault="0011402A" w:rsidP="00DE5B4A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研究</w:t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 xml:space="preserve">計画書の改訂　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 w:rsidR="00A72218" w:rsidRPr="00B14940"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F54B46"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 w:rsidR="00C57C25" w:rsidRPr="00B14940">
              <w:rPr>
                <w:rFonts w:hAnsi="ＭＳ ゴシック" w:hint="eastAsia"/>
                <w:sz w:val="20"/>
                <w:szCs w:val="20"/>
              </w:rPr>
              <w:t>要</w:t>
            </w:r>
          </w:p>
          <w:p w14:paraId="7915F5A9" w14:textId="5BA97A9D" w:rsidR="00F54B46" w:rsidRPr="00B14940" w:rsidRDefault="00232E1A" w:rsidP="006B19B0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  <w:szCs w:val="20"/>
              </w:rPr>
              <w:t>説明</w:t>
            </w:r>
            <w:r w:rsidR="00DE5B4A" w:rsidRPr="00B14940">
              <w:rPr>
                <w:rFonts w:hAnsi="ＭＳ ゴシック" w:hint="eastAsia"/>
                <w:sz w:val="20"/>
                <w:szCs w:val="20"/>
              </w:rPr>
              <w:t>文</w:t>
            </w:r>
            <w:r w:rsidRPr="00B14940">
              <w:rPr>
                <w:rFonts w:hAnsi="ＭＳ ゴシック" w:hint="eastAsia"/>
                <w:sz w:val="20"/>
                <w:szCs w:val="20"/>
              </w:rPr>
              <w:t>書、同意文書の改</w:t>
            </w:r>
            <w:r w:rsidR="000F56FA" w:rsidRPr="00B14940">
              <w:rPr>
                <w:rFonts w:hAnsi="ＭＳ ゴシック" w:hint="eastAsia"/>
                <w:sz w:val="20"/>
                <w:szCs w:val="20"/>
              </w:rPr>
              <w:t>訂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DE5B4A"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 w:rsidRPr="00B14940">
              <w:rPr>
                <w:rFonts w:hAnsi="ＭＳ ゴシック" w:hint="eastAsia"/>
                <w:sz w:val="20"/>
                <w:szCs w:val="20"/>
              </w:rPr>
              <w:t>不要</w:t>
            </w:r>
            <w:r w:rsidR="00DE5B4A" w:rsidRPr="00B14940">
              <w:rPr>
                <w:rFonts w:hAnsi="ＭＳ ゴシック"/>
                <w:sz w:val="20"/>
                <w:szCs w:val="20"/>
              </w:rPr>
              <w:tab/>
            </w:r>
            <w:r w:rsidR="00DE5B4A" w:rsidRPr="00B14940">
              <w:rPr>
                <w:rFonts w:hAnsi="ＭＳ ゴシック" w:hint="eastAsia"/>
                <w:sz w:val="20"/>
                <w:szCs w:val="20"/>
              </w:rPr>
              <w:t>□</w:t>
            </w:r>
            <w:r w:rsidRPr="00B14940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B14940" w:rsidRPr="00B14940" w14:paraId="6F04E987" w14:textId="77777777" w:rsidTr="006B19B0">
        <w:trPr>
          <w:trHeight w:hRule="exact" w:val="1265"/>
          <w:jc w:val="center"/>
        </w:trPr>
        <w:tc>
          <w:tcPr>
            <w:tcW w:w="1859" w:type="dxa"/>
            <w:vAlign w:val="center"/>
          </w:tcPr>
          <w:p w14:paraId="3AE50A50" w14:textId="77777777" w:rsidR="00F54B46" w:rsidRPr="00B14940" w:rsidRDefault="000F56FA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B14940">
              <w:rPr>
                <w:rFonts w:hAnsi="ＭＳ ゴシック" w:hint="eastAsia"/>
                <w:sz w:val="20"/>
                <w:szCs w:val="16"/>
              </w:rPr>
              <w:t>添付資料</w:t>
            </w:r>
          </w:p>
        </w:tc>
        <w:tc>
          <w:tcPr>
            <w:tcW w:w="7545" w:type="dxa"/>
            <w:vAlign w:val="center"/>
          </w:tcPr>
          <w:p w14:paraId="7FC977C6" w14:textId="77777777" w:rsidR="00F54B46" w:rsidRPr="00B14940" w:rsidRDefault="00F54B46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14940" w:rsidRPr="00B14940" w14:paraId="46B19F84" w14:textId="77777777" w:rsidTr="00937CD3">
        <w:trPr>
          <w:trHeight w:hRule="exact" w:val="680"/>
          <w:jc w:val="center"/>
        </w:trPr>
        <w:tc>
          <w:tcPr>
            <w:tcW w:w="1859" w:type="dxa"/>
            <w:vAlign w:val="center"/>
          </w:tcPr>
          <w:p w14:paraId="2A7FD0F6" w14:textId="77777777" w:rsidR="00C57C25" w:rsidRPr="00B14940" w:rsidDel="007D0A7B" w:rsidRDefault="00C57C25" w:rsidP="00BB060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 w:rsidRPr="00B14940">
              <w:rPr>
                <w:rFonts w:hAnsi="ＭＳ ゴシック" w:hint="eastAsia"/>
                <w:sz w:val="20"/>
                <w:szCs w:val="16"/>
              </w:rPr>
              <w:t>備考</w:t>
            </w:r>
          </w:p>
        </w:tc>
        <w:tc>
          <w:tcPr>
            <w:tcW w:w="7545" w:type="dxa"/>
            <w:vAlign w:val="center"/>
          </w:tcPr>
          <w:p w14:paraId="04803D05" w14:textId="77777777" w:rsidR="00C57C25" w:rsidRPr="00B14940" w:rsidDel="00C57C25" w:rsidRDefault="00C57C25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960B6" w:rsidRPr="00B14940" w14:paraId="211B41CC" w14:textId="77777777" w:rsidTr="007E7699">
        <w:trPr>
          <w:trHeight w:hRule="exact" w:val="680"/>
          <w:jc w:val="center"/>
        </w:trPr>
        <w:tc>
          <w:tcPr>
            <w:tcW w:w="1859" w:type="dxa"/>
            <w:vAlign w:val="center"/>
          </w:tcPr>
          <w:p w14:paraId="2741555C" w14:textId="77777777" w:rsidR="008960B6" w:rsidRPr="00B14940" w:rsidRDefault="008960B6" w:rsidP="008960B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16"/>
              </w:rPr>
            </w:pPr>
            <w:r w:rsidRPr="00B14940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5" w:type="dxa"/>
          </w:tcPr>
          <w:p w14:paraId="10746C10" w14:textId="77777777" w:rsidR="008960B6" w:rsidRPr="00B14940" w:rsidRDefault="008960B6" w:rsidP="007E7699">
            <w:pPr>
              <w:widowControl/>
              <w:jc w:val="left"/>
              <w:rPr>
                <w:rFonts w:hAnsi="ＭＳ ゴシック"/>
                <w:sz w:val="20"/>
              </w:rPr>
            </w:pPr>
            <w:r w:rsidRPr="00B14940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5D6259C8" w14:textId="3D1050D9" w:rsidR="008960B6" w:rsidRPr="00B14940" w:rsidDel="00C57C25" w:rsidRDefault="008960B6" w:rsidP="00920CB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14940">
              <w:rPr>
                <w:rFonts w:hAnsi="ＭＳ ゴシック" w:hint="eastAsia"/>
                <w:sz w:val="20"/>
              </w:rPr>
              <w:t>TEL：　　　　　　FAX</w:t>
            </w:r>
            <w:r w:rsidR="00166429" w:rsidRPr="00B14940">
              <w:rPr>
                <w:rFonts w:hAnsi="ＭＳ ゴシック" w:hint="eastAsia"/>
                <w:sz w:val="20"/>
              </w:rPr>
              <w:t>：</w:t>
            </w:r>
            <w:r w:rsidRPr="00B14940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14:paraId="2DB7F76B" w14:textId="77777777" w:rsidR="000058CA" w:rsidRPr="00B14940" w:rsidRDefault="000058C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059B8237" w14:textId="77777777" w:rsidR="007150FA" w:rsidRPr="00B14940" w:rsidRDefault="007150FA" w:rsidP="000058CA">
      <w:pPr>
        <w:rPr>
          <w:rFonts w:hAnsi="ＭＳ ゴシック"/>
          <w:sz w:val="21"/>
        </w:rPr>
      </w:pPr>
    </w:p>
    <w:sectPr w:rsidR="007150FA" w:rsidRPr="00B14940" w:rsidSect="00E74E9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709" w:left="1361" w:header="56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B3D5" w14:textId="77777777" w:rsidR="00200C8A" w:rsidRDefault="00200C8A" w:rsidP="00F53930">
      <w:r>
        <w:separator/>
      </w:r>
    </w:p>
  </w:endnote>
  <w:endnote w:type="continuationSeparator" w:id="0">
    <w:p w14:paraId="3AE94081" w14:textId="77777777" w:rsidR="00200C8A" w:rsidRDefault="00200C8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9F22" w14:textId="77777777" w:rsidR="00650FC7" w:rsidRPr="00C748B7" w:rsidRDefault="00650FC7" w:rsidP="00650FC7">
    <w:pPr>
      <w:pStyle w:val="a5"/>
      <w:ind w:leftChars="136" w:left="425" w:hangingChars="63" w:hanging="1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3041" w14:textId="77777777" w:rsidR="00200C8A" w:rsidRDefault="00200C8A" w:rsidP="00F53930">
      <w:r>
        <w:separator/>
      </w:r>
    </w:p>
  </w:footnote>
  <w:footnote w:type="continuationSeparator" w:id="0">
    <w:p w14:paraId="500885BD" w14:textId="77777777" w:rsidR="00200C8A" w:rsidRDefault="00200C8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FE29" w14:textId="77777777" w:rsidR="00E0176B" w:rsidRDefault="006B19B0">
    <w:pPr>
      <w:pStyle w:val="a3"/>
    </w:pPr>
    <w:r>
      <w:rPr>
        <w:noProof/>
      </w:rPr>
      <w:pict w14:anchorId="19A7A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A01A4" w:rsidRPr="0031121D" w14:paraId="3C5C7ED5" w14:textId="77777777" w:rsidTr="000F1F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BC1877D" w14:textId="77777777" w:rsidR="006A01A4" w:rsidRPr="004D60F6" w:rsidRDefault="006A01A4" w:rsidP="007A66A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</w:t>
          </w:r>
          <w:r w:rsidR="00807611">
            <w:rPr>
              <w:rFonts w:hAnsi="ＭＳ ゴシック" w:hint="eastAsia"/>
              <w:sz w:val="18"/>
              <w:szCs w:val="18"/>
            </w:rPr>
            <w:t>16</w:t>
          </w:r>
          <w:r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4A77D1B4" w14:textId="77777777" w:rsidR="006A01A4" w:rsidRDefault="006A01A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1B4B3A4" w14:textId="77777777" w:rsidR="006A01A4" w:rsidRDefault="006A01A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A01A4" w:rsidRPr="0031121D" w14:paraId="0573F7C1" w14:textId="77777777" w:rsidTr="000F1F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37A8CB7" w14:textId="77777777" w:rsidR="006A01A4" w:rsidRPr="0031121D" w:rsidRDefault="006A01A4" w:rsidP="00300E2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F75326E" w14:textId="77777777" w:rsidR="006A01A4" w:rsidRDefault="006A01A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E1C79A8" w14:textId="46F59281" w:rsidR="006A01A4" w:rsidRDefault="0016642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166429">
            <w:rPr>
              <w:rFonts w:hAnsi="ＭＳ ゴシック" w:hint="eastAsia"/>
              <w:sz w:val="18"/>
              <w:szCs w:val="18"/>
            </w:rPr>
            <w:t>■</w:t>
          </w:r>
          <w:r w:rsidR="00F37F5E">
            <w:rPr>
              <w:rFonts w:hAnsi="ＭＳ ゴシック" w:hint="eastAsia"/>
              <w:sz w:val="18"/>
              <w:szCs w:val="18"/>
            </w:rPr>
            <w:t>介入</w:t>
          </w:r>
          <w:r w:rsidR="006A01A4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6A01A4" w:rsidRPr="0031121D" w14:paraId="0E11F4CB" w14:textId="77777777" w:rsidTr="000F1F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94D8699" w14:textId="77777777" w:rsidR="006A01A4" w:rsidRPr="0031121D" w:rsidRDefault="006A01A4" w:rsidP="00300E2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E318888" w14:textId="77777777" w:rsidR="006A01A4" w:rsidRDefault="006A01A4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4F80EE" w14:textId="19F2DED3" w:rsidR="006A01A4" w:rsidRPr="0011402A" w:rsidRDefault="000F1FED">
          <w:pPr>
            <w:autoSpaceDE w:val="0"/>
            <w:autoSpaceDN w:val="0"/>
            <w:snapToGrid w:val="0"/>
            <w:rPr>
              <w:rFonts w:hAnsi="ＭＳ ゴシック"/>
              <w:strike/>
              <w:color w:val="0070C0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61E8CA6A" w14:textId="77777777" w:rsidR="00E0176B" w:rsidRDefault="00E0176B" w:rsidP="00C22B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62A9" w14:textId="77777777" w:rsidR="00E0176B" w:rsidRDefault="006B19B0">
    <w:pPr>
      <w:pStyle w:val="a3"/>
    </w:pPr>
    <w:r>
      <w:rPr>
        <w:noProof/>
      </w:rPr>
      <w:pict w14:anchorId="4ECCC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56C"/>
    <w:rsid w:val="000058CA"/>
    <w:rsid w:val="0001317E"/>
    <w:rsid w:val="0002441F"/>
    <w:rsid w:val="00027FA0"/>
    <w:rsid w:val="000347DD"/>
    <w:rsid w:val="000467A2"/>
    <w:rsid w:val="0006397B"/>
    <w:rsid w:val="000827DF"/>
    <w:rsid w:val="00083AC2"/>
    <w:rsid w:val="000900FD"/>
    <w:rsid w:val="000928F3"/>
    <w:rsid w:val="000934EA"/>
    <w:rsid w:val="000A2174"/>
    <w:rsid w:val="000A48A4"/>
    <w:rsid w:val="000A6202"/>
    <w:rsid w:val="000B26CD"/>
    <w:rsid w:val="000B6CF9"/>
    <w:rsid w:val="000D2B9B"/>
    <w:rsid w:val="000D65E5"/>
    <w:rsid w:val="000F0E59"/>
    <w:rsid w:val="000F1471"/>
    <w:rsid w:val="000F1FED"/>
    <w:rsid w:val="000F4EA7"/>
    <w:rsid w:val="000F56FA"/>
    <w:rsid w:val="0011402A"/>
    <w:rsid w:val="001222B6"/>
    <w:rsid w:val="00132FA4"/>
    <w:rsid w:val="00145543"/>
    <w:rsid w:val="00166429"/>
    <w:rsid w:val="00177D4F"/>
    <w:rsid w:val="001876A8"/>
    <w:rsid w:val="00191A23"/>
    <w:rsid w:val="00196CF7"/>
    <w:rsid w:val="001D36E8"/>
    <w:rsid w:val="00200C8A"/>
    <w:rsid w:val="00220463"/>
    <w:rsid w:val="00227425"/>
    <w:rsid w:val="00232E1A"/>
    <w:rsid w:val="00234202"/>
    <w:rsid w:val="002417D7"/>
    <w:rsid w:val="0025131C"/>
    <w:rsid w:val="00252252"/>
    <w:rsid w:val="002646FD"/>
    <w:rsid w:val="00276172"/>
    <w:rsid w:val="002768A1"/>
    <w:rsid w:val="002830E6"/>
    <w:rsid w:val="00296FBB"/>
    <w:rsid w:val="002C4578"/>
    <w:rsid w:val="002D5649"/>
    <w:rsid w:val="002D66B2"/>
    <w:rsid w:val="002E02BF"/>
    <w:rsid w:val="002E6581"/>
    <w:rsid w:val="002F19EA"/>
    <w:rsid w:val="002F43B4"/>
    <w:rsid w:val="00300E22"/>
    <w:rsid w:val="00342D0E"/>
    <w:rsid w:val="003534A9"/>
    <w:rsid w:val="00364A70"/>
    <w:rsid w:val="0038462A"/>
    <w:rsid w:val="003C32B5"/>
    <w:rsid w:val="003D29ED"/>
    <w:rsid w:val="003D6C2B"/>
    <w:rsid w:val="003F231C"/>
    <w:rsid w:val="0040567C"/>
    <w:rsid w:val="00413496"/>
    <w:rsid w:val="00424149"/>
    <w:rsid w:val="004245BF"/>
    <w:rsid w:val="004272C0"/>
    <w:rsid w:val="00434CEA"/>
    <w:rsid w:val="00435A73"/>
    <w:rsid w:val="00436062"/>
    <w:rsid w:val="00443890"/>
    <w:rsid w:val="00481647"/>
    <w:rsid w:val="004907DF"/>
    <w:rsid w:val="004B4F2A"/>
    <w:rsid w:val="004D4642"/>
    <w:rsid w:val="004E2F4A"/>
    <w:rsid w:val="004F719D"/>
    <w:rsid w:val="00500F3F"/>
    <w:rsid w:val="005013B3"/>
    <w:rsid w:val="00504BC8"/>
    <w:rsid w:val="005607E3"/>
    <w:rsid w:val="00572E73"/>
    <w:rsid w:val="00593386"/>
    <w:rsid w:val="00597687"/>
    <w:rsid w:val="005B2303"/>
    <w:rsid w:val="005B5BB5"/>
    <w:rsid w:val="005B7B40"/>
    <w:rsid w:val="005C11A1"/>
    <w:rsid w:val="005C3E6C"/>
    <w:rsid w:val="005C7E89"/>
    <w:rsid w:val="005E264A"/>
    <w:rsid w:val="00607A60"/>
    <w:rsid w:val="006122AF"/>
    <w:rsid w:val="00650FC7"/>
    <w:rsid w:val="006815A2"/>
    <w:rsid w:val="006A01A4"/>
    <w:rsid w:val="006B19B0"/>
    <w:rsid w:val="006C0253"/>
    <w:rsid w:val="006C4426"/>
    <w:rsid w:val="00703817"/>
    <w:rsid w:val="007150FA"/>
    <w:rsid w:val="007429AF"/>
    <w:rsid w:val="007437F8"/>
    <w:rsid w:val="00744842"/>
    <w:rsid w:val="007503BF"/>
    <w:rsid w:val="00754D76"/>
    <w:rsid w:val="00776FEA"/>
    <w:rsid w:val="00785913"/>
    <w:rsid w:val="007A4C47"/>
    <w:rsid w:val="007A66A3"/>
    <w:rsid w:val="007C272C"/>
    <w:rsid w:val="007C6A05"/>
    <w:rsid w:val="007D0A7B"/>
    <w:rsid w:val="007D2D8D"/>
    <w:rsid w:val="007E7699"/>
    <w:rsid w:val="007F6804"/>
    <w:rsid w:val="00807611"/>
    <w:rsid w:val="0081241A"/>
    <w:rsid w:val="00815CEC"/>
    <w:rsid w:val="0081740D"/>
    <w:rsid w:val="00825B85"/>
    <w:rsid w:val="0084672C"/>
    <w:rsid w:val="00866922"/>
    <w:rsid w:val="008960B6"/>
    <w:rsid w:val="008E5FEB"/>
    <w:rsid w:val="008F79B1"/>
    <w:rsid w:val="00906302"/>
    <w:rsid w:val="00920CBB"/>
    <w:rsid w:val="009229E5"/>
    <w:rsid w:val="00932A67"/>
    <w:rsid w:val="00937CD3"/>
    <w:rsid w:val="0096466A"/>
    <w:rsid w:val="00965141"/>
    <w:rsid w:val="009726BE"/>
    <w:rsid w:val="009A07DE"/>
    <w:rsid w:val="009A16EA"/>
    <w:rsid w:val="009B5007"/>
    <w:rsid w:val="009B7959"/>
    <w:rsid w:val="00A43D03"/>
    <w:rsid w:val="00A45AF4"/>
    <w:rsid w:val="00A556A8"/>
    <w:rsid w:val="00A72218"/>
    <w:rsid w:val="00AC062D"/>
    <w:rsid w:val="00AC19B3"/>
    <w:rsid w:val="00AC31D7"/>
    <w:rsid w:val="00AC7F1F"/>
    <w:rsid w:val="00AD330D"/>
    <w:rsid w:val="00AE5195"/>
    <w:rsid w:val="00B01F19"/>
    <w:rsid w:val="00B0303B"/>
    <w:rsid w:val="00B14940"/>
    <w:rsid w:val="00B14E78"/>
    <w:rsid w:val="00B22510"/>
    <w:rsid w:val="00B50B92"/>
    <w:rsid w:val="00B8013B"/>
    <w:rsid w:val="00B90256"/>
    <w:rsid w:val="00BB0605"/>
    <w:rsid w:val="00BB2AAF"/>
    <w:rsid w:val="00C03CC6"/>
    <w:rsid w:val="00C22B3E"/>
    <w:rsid w:val="00C247B6"/>
    <w:rsid w:val="00C34BE4"/>
    <w:rsid w:val="00C57C25"/>
    <w:rsid w:val="00C6721C"/>
    <w:rsid w:val="00C748B7"/>
    <w:rsid w:val="00C802CF"/>
    <w:rsid w:val="00CA5F59"/>
    <w:rsid w:val="00CB6469"/>
    <w:rsid w:val="00CD5C02"/>
    <w:rsid w:val="00CE59B0"/>
    <w:rsid w:val="00CE5F81"/>
    <w:rsid w:val="00D01278"/>
    <w:rsid w:val="00D073ED"/>
    <w:rsid w:val="00D157DD"/>
    <w:rsid w:val="00D20E11"/>
    <w:rsid w:val="00D35954"/>
    <w:rsid w:val="00D95317"/>
    <w:rsid w:val="00D958EF"/>
    <w:rsid w:val="00D96C96"/>
    <w:rsid w:val="00DB7E13"/>
    <w:rsid w:val="00DC3129"/>
    <w:rsid w:val="00DD337A"/>
    <w:rsid w:val="00DE5B4A"/>
    <w:rsid w:val="00DE71A2"/>
    <w:rsid w:val="00E0176B"/>
    <w:rsid w:val="00E11871"/>
    <w:rsid w:val="00E3244F"/>
    <w:rsid w:val="00E3629E"/>
    <w:rsid w:val="00E540E1"/>
    <w:rsid w:val="00E710BA"/>
    <w:rsid w:val="00E74E9C"/>
    <w:rsid w:val="00ED7DE0"/>
    <w:rsid w:val="00EE0C50"/>
    <w:rsid w:val="00F032DD"/>
    <w:rsid w:val="00F0390A"/>
    <w:rsid w:val="00F20F2D"/>
    <w:rsid w:val="00F31FFC"/>
    <w:rsid w:val="00F3498D"/>
    <w:rsid w:val="00F37F5E"/>
    <w:rsid w:val="00F53930"/>
    <w:rsid w:val="00F54B46"/>
    <w:rsid w:val="00F57D8B"/>
    <w:rsid w:val="00F675F3"/>
    <w:rsid w:val="00F8006B"/>
    <w:rsid w:val="00F81B52"/>
    <w:rsid w:val="00F84D8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283D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2009-01-25T22:53:00Z</cp:lastPrinted>
  <dcterms:created xsi:type="dcterms:W3CDTF">2024-10-25T01:02:00Z</dcterms:created>
  <dcterms:modified xsi:type="dcterms:W3CDTF">2025-01-14T02:08:00Z</dcterms:modified>
</cp:coreProperties>
</file>